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83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26"/>
        <w:gridCol w:w="4645"/>
        <w:gridCol w:w="3065"/>
      </w:tblGrid>
      <w:tr>
        <w:trPr>
          <w:trHeight w:val="1941" w:hRule="atLeast"/>
        </w:trPr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Default"/>
              <w:jc w:val="both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828800" cy="981075"/>
                  <wp:effectExtent l="0" t="0" r="0" b="0"/>
                  <wp:docPr id="1" name="Immagine 3" descr="https://lh6.googleusercontent.com/PhAxRLR2d2-OBRzjRLsjZqZmnb7rZ34SbdGc-QnY4k06WLqGXS8DX8UF-io_oiH4LUuE77o0PH3tyg7YloSm9HGPZlXaxP6HOxDmNIZh0eTvFx_v4dt6_ijWNvjaxGPj2fVW5iv8iU8Op_UY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https://lh6.googleusercontent.com/PhAxRLR2d2-OBRzjRLsjZqZmnb7rZ34SbdGc-QnY4k06WLqGXS8DX8UF-io_oiH4LUuE77o0PH3tyg7YloSm9HGPZlXaxP6HOxDmNIZh0eTvFx_v4dt6_ijWNvjaxGPj2fVW5iv8iU8Op_UY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Titoloprincipale"/>
              <w:ind w:left="0" w:hanging="0"/>
              <w:rPr>
                <w:rFonts w:ascii="Arial" w:hAnsi="Arial" w:cs="Arial"/>
                <w:i/>
                <w:i/>
                <w:iCs w:val="false"/>
                <w:sz w:val="20"/>
              </w:rPr>
            </w:pPr>
            <w:r>
              <w:rPr>
                <w:rFonts w:cs="Arial" w:ascii="Arial" w:hAnsi="Arial"/>
                <w:i/>
                <w:iCs w:val="false"/>
                <w:caps w:val="false"/>
                <w:smallCaps w:val="false"/>
                <w:sz w:val="20"/>
              </w:rPr>
              <w:t>Ministero della Pubblica Istruzione</w:t>
            </w:r>
          </w:p>
          <w:p>
            <w:pPr>
              <w:pStyle w:val="Titoloprincipale"/>
              <w:ind w:lef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ISTITUTO ISTRUZIONE SUPERIORE </w:t>
            </w:r>
          </w:p>
          <w:p>
            <w:pPr>
              <w:pStyle w:val="Titoloprincipale"/>
              <w:ind w:lef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"G. GOVONE"</w:t>
            </w:r>
          </w:p>
          <w:p>
            <w:pPr>
              <w:pStyle w:val="Sottotitolo"/>
              <w:ind w:right="182" w:hang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LICEO CLASSICO - LICEO ARTISTICO ALBA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Via Teobaldo Calissano n. 8 - 12051 ALBA (CN)</w:t>
            </w:r>
          </w:p>
          <w:p>
            <w:pPr>
              <w:pStyle w:val="Titolo1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sz w:val="20"/>
                <w:u w:val="none"/>
              </w:rPr>
              <w:t>Tel. 0173 440152   -   Fax  0173 228286</w:t>
            </w:r>
          </w:p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ind w:left="-108" w:right="-338" w:hanging="11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  <w:p>
            <w:pPr>
              <w:pStyle w:val="Default"/>
              <w:ind w:left="-108" w:right="-33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Compiti e letture per le vacanze</w:t>
            </w:r>
          </w:p>
          <w:p>
            <w:pPr>
              <w:pStyle w:val="Default"/>
              <w:ind w:left="-108" w:right="-33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estive</w:t>
            </w:r>
          </w:p>
          <w:p>
            <w:pPr>
              <w:pStyle w:val="Default"/>
              <w:ind w:left="-108" w:right="-338" w:hanging="0"/>
              <w:jc w:val="left"/>
              <w:rPr/>
            </w:pPr>
            <w:r>
              <w:rPr>
                <w:b/>
                <w:sz w:val="20"/>
                <w:szCs w:val="20"/>
              </w:rPr>
              <w:t>a.s. 2017/2018</w:t>
            </w:r>
          </w:p>
          <w:p>
            <w:pPr>
              <w:pStyle w:val="Default"/>
              <w:ind w:left="-108" w:right="-338" w:hanging="0"/>
              <w:jc w:val="left"/>
              <w:rPr/>
            </w:pPr>
            <w:r>
              <w:rPr>
                <w:b/>
                <w:sz w:val="20"/>
                <w:szCs w:val="20"/>
              </w:rPr>
              <w:t>Classe: IV A - IVC</w:t>
            </w:r>
          </w:p>
          <w:p>
            <w:pPr>
              <w:pStyle w:val="Default"/>
              <w:ind w:left="-108" w:right="-33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Materia: inglese</w:t>
            </w:r>
          </w:p>
          <w:p>
            <w:pPr>
              <w:pStyle w:val="Default"/>
              <w:ind w:left="-108" w:right="-33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Insegnante: Bera Laura</w:t>
            </w:r>
          </w:p>
          <w:p>
            <w:pPr>
              <w:pStyle w:val="Default"/>
              <w:ind w:left="-108" w:right="-338" w:hanging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Liceo Artistico</w:t>
            </w:r>
          </w:p>
        </w:tc>
      </w:tr>
    </w:tbl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0"/>
        </w:rPr>
      </w:pPr>
      <w:r>
        <w:rPr>
          <w:rFonts w:cs="Arial" w:ascii="Arial" w:hAnsi="Arial"/>
          <w:color w:val="000000"/>
          <w:sz w:val="22"/>
          <w:szCs w:val="20"/>
        </w:rPr>
      </w:r>
    </w:p>
    <w:p>
      <w:pPr>
        <w:pStyle w:val="NormalWeb"/>
        <w:spacing w:beforeAutospacing="0" w:before="0" w:afterAutospacing="0" w:after="0"/>
        <w:rPr/>
      </w:pPr>
      <w:r>
        <w:rPr>
          <w:rFonts w:cs="Arial" w:ascii="Arial" w:hAnsi="Arial"/>
          <w:color w:val="000000"/>
          <w:sz w:val="20"/>
          <w:szCs w:val="20"/>
        </w:rPr>
        <w:t xml:space="preserve">Si richiede la lettura delle seguenti  short stories e di almeno uno dei due romanzi indicati </w:t>
      </w:r>
      <w:r>
        <w:rPr>
          <w:rFonts w:cs="Arial" w:ascii="Arial" w:hAnsi="Arial"/>
          <w:color w:val="000000"/>
          <w:sz w:val="22"/>
          <w:szCs w:val="20"/>
        </w:rPr>
        <w:t>:</w:t>
      </w:r>
    </w:p>
    <w:p>
      <w:pPr>
        <w:pStyle w:val="NormalWeb"/>
        <w:spacing w:beforeAutospacing="0" w:before="0" w:afterAutospacing="0" w:after="0"/>
        <w:rPr>
          <w:rStyle w:val="CollegamentoInternet"/>
          <w:rFonts w:ascii="Arial" w:hAnsi="Arial" w:cs="Arial"/>
          <w:sz w:val="20"/>
          <w:lang w:val="en-US"/>
        </w:rPr>
      </w:pPr>
      <w:r>
        <w:rPr>
          <w:rFonts w:cs="Arial" w:ascii="Arial" w:hAnsi="Arial"/>
          <w:sz w:val="20"/>
          <w:lang w:val="en-US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cs="Arial" w:ascii="Arial" w:hAnsi="Arial"/>
          <w:color w:val="000000"/>
          <w:sz w:val="20"/>
          <w:szCs w:val="20"/>
          <w:lang w:val="en-US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/>
      </w:pPr>
      <w:r>
        <w:rPr>
          <w:rFonts w:cs="Arial" w:ascii="Arial" w:hAnsi="Arial"/>
          <w:color w:val="000000"/>
          <w:sz w:val="20"/>
          <w:szCs w:val="20"/>
          <w:lang w:val="en-US"/>
        </w:rPr>
        <w:t xml:space="preserve">James Joyce: </w:t>
      </w:r>
      <w:r>
        <w:rPr>
          <w:rFonts w:cs="Arial" w:ascii="Arial" w:hAnsi="Arial"/>
          <w:i/>
          <w:color w:val="000000"/>
          <w:sz w:val="20"/>
          <w:szCs w:val="20"/>
          <w:lang w:val="en-US"/>
        </w:rPr>
        <w:t xml:space="preserve">Eveline, The Dead  </w:t>
      </w:r>
      <w:r>
        <w:rPr>
          <w:rFonts w:cs="Arial" w:ascii="Arial" w:hAnsi="Arial"/>
          <w:color w:val="000000"/>
          <w:sz w:val="20"/>
          <w:szCs w:val="20"/>
          <w:lang w:val="en-US"/>
        </w:rPr>
        <w:t xml:space="preserve">in pdf su </w:t>
      </w:r>
      <w:r>
        <w:rPr>
          <w:rFonts w:cs="Arial" w:ascii="Arial" w:hAnsi="Arial"/>
          <w:i/>
          <w:color w:val="000000"/>
          <w:sz w:val="20"/>
          <w:szCs w:val="20"/>
          <w:lang w:val="en-US"/>
        </w:rPr>
        <w:t xml:space="preserve"> </w:t>
      </w:r>
      <w:hyperlink r:id="rId3">
        <w:r>
          <w:rPr>
            <w:rStyle w:val="CollegamentoInternet"/>
            <w:rFonts w:cs="Arial" w:ascii="Arial" w:hAnsi="Arial"/>
            <w:sz w:val="20"/>
            <w:lang w:val="en-US"/>
          </w:rPr>
          <w:t>www.lonestar.edu</w:t>
        </w:r>
      </w:hyperlink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cs="Arial" w:ascii="Arial" w:hAnsi="Arial"/>
          <w:color w:val="000000"/>
          <w:sz w:val="20"/>
          <w:szCs w:val="20"/>
          <w:lang w:val="en-US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/>
      </w:pPr>
      <w:r>
        <w:rPr>
          <w:rFonts w:cs="Arial" w:ascii="Arial" w:hAnsi="Arial"/>
          <w:color w:val="000000"/>
          <w:sz w:val="20"/>
          <w:szCs w:val="20"/>
          <w:lang w:val="en-US"/>
        </w:rPr>
        <w:t xml:space="preserve">Virginia Woolf: </w:t>
      </w:r>
      <w:r>
        <w:rPr>
          <w:rFonts w:cs="Arial" w:ascii="Arial" w:hAnsi="Arial"/>
          <w:i/>
          <w:color w:val="000000"/>
          <w:sz w:val="20"/>
          <w:szCs w:val="20"/>
          <w:lang w:val="en-US"/>
        </w:rPr>
        <w:t>The legacy</w:t>
      </w:r>
      <w:r>
        <w:rPr>
          <w:rFonts w:cs="Arial" w:ascii="Arial" w:hAnsi="Arial"/>
          <w:color w:val="000000"/>
          <w:sz w:val="20"/>
          <w:szCs w:val="20"/>
          <w:lang w:val="en-US"/>
        </w:rPr>
        <w:t xml:space="preserve">, </w:t>
      </w:r>
      <w:hyperlink r:id="rId4">
        <w:r>
          <w:rPr>
            <w:rStyle w:val="CollegamentoInternet"/>
            <w:rFonts w:cs="Arial" w:ascii="Arial" w:hAnsi="Arial"/>
            <w:sz w:val="20"/>
            <w:lang w:val="en-US"/>
          </w:rPr>
          <w:t>http://biblioklept.org</w:t>
        </w:r>
      </w:hyperlink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left="720" w:hanging="0"/>
        <w:rPr>
          <w:rStyle w:val="CollegamentoInternet"/>
          <w:rFonts w:ascii="Arial" w:hAnsi="Arial" w:cs="Arial"/>
          <w:sz w:val="20"/>
          <w:lang w:val="en-US"/>
        </w:rPr>
      </w:pPr>
      <w:r>
        <w:rPr>
          <w:rFonts w:cs="Arial" w:ascii="Arial" w:hAnsi="Arial"/>
          <w:sz w:val="20"/>
          <w:lang w:val="en-US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/>
      </w:pPr>
      <w:r>
        <w:rPr>
          <w:rStyle w:val="CollegamentoInternet"/>
          <w:rFonts w:cs="Arial" w:ascii="helvetica neue;helvetica;arial;sans-serif" w:hAnsi="helvetica neue;helvetica;arial;sans-serif"/>
          <w:b w:val="false"/>
          <w:i w:val="false"/>
          <w:caps w:val="false"/>
          <w:smallCaps w:val="false"/>
          <w:color w:val="000000"/>
          <w:spacing w:val="0"/>
          <w:sz w:val="17"/>
          <w:u w:val="none"/>
          <w:lang w:val="en-US"/>
        </w:rPr>
        <w:t>O</w:t>
      </w:r>
      <w:r>
        <w:rPr>
          <w:rStyle w:val="CollegamentoInternet"/>
          <w:rFonts w:cs="Arial" w:ascii="Arial" w:hAnsi="Arial"/>
          <w:b w:val="false"/>
          <w:i w:val="false"/>
          <w:caps w:val="false"/>
          <w:smallCaps w:val="false"/>
          <w:color w:val="007542"/>
          <w:spacing w:val="0"/>
          <w:sz w:val="20"/>
          <w:u w:val="none"/>
          <w:lang w:val="en-US"/>
        </w:rPr>
        <w:t>s</w:t>
      </w:r>
      <w:r>
        <w:rPr>
          <w:rStyle w:val="CollegamentoInternet"/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u w:val="none"/>
          <w:lang w:val="en-US"/>
        </w:rPr>
        <w:t>c</w:t>
      </w:r>
      <w:r>
        <w:rPr>
          <w:rStyle w:val="CollegamentoInternet"/>
          <w:rFonts w:cs="Arial" w:ascii="helvetica neue;helvetica;arial;sans-serif" w:hAnsi="helvetica neue;helvetica;arial;sans-serif"/>
          <w:b w:val="false"/>
          <w:i w:val="false"/>
          <w:caps w:val="false"/>
          <w:smallCaps w:val="false"/>
          <w:color w:val="000000"/>
          <w:spacing w:val="0"/>
          <w:sz w:val="17"/>
          <w:u w:val="none"/>
          <w:lang w:val="en-US"/>
        </w:rPr>
        <w:t>a</w:t>
      </w:r>
      <w:r>
        <w:rPr>
          <w:rStyle w:val="CollegamentoInternet"/>
          <w:rFonts w:cs="Arial" w:ascii="helvetica neue;helvetica;arial;sans-serif" w:hAnsi="helvetica neue;helvetica;arial;sans-serif"/>
          <w:b w:val="false"/>
          <w:i w:val="false"/>
          <w:caps w:val="false"/>
          <w:smallCaps w:val="false"/>
          <w:color w:val="000000"/>
          <w:spacing w:val="0"/>
          <w:sz w:val="17"/>
          <w:u w:val="none"/>
          <w:lang w:val="it-IT"/>
        </w:rPr>
        <w:t>r</w:t>
      </w:r>
      <w:r>
        <w:rPr>
          <w:rStyle w:val="CollegamentoInternet"/>
          <w:rFonts w:cs="Arial" w:ascii="helvetica neue;helvetica;arial;sans-serif" w:hAnsi="helvetica neue;helvetica;arial;sans-serif"/>
          <w:b w:val="false"/>
          <w:i w:val="false"/>
          <w:caps w:val="false"/>
          <w:smallCaps w:val="false"/>
          <w:color w:val="000000"/>
          <w:spacing w:val="0"/>
          <w:sz w:val="17"/>
          <w:u w:val="none"/>
          <w:lang w:val="en-US"/>
        </w:rPr>
        <w:t xml:space="preserve"> Wilde: The Picture of Dorian Gray in pd</w:t>
      </w:r>
      <w:r>
        <w:rPr>
          <w:rStyle w:val="CollegamentoInternet"/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u w:val="none"/>
          <w:lang w:val="en-US"/>
        </w:rPr>
        <w:t xml:space="preserve">f </w:t>
      </w:r>
      <w:r>
        <w:rPr>
          <w:rStyle w:val="CollegamentoInternet"/>
          <w:rFonts w:cs="Arial" w:ascii="helvetica neue;helvetica;arial;sans-serif" w:hAnsi="helvetica neue;helvetica;arial;sans-serif"/>
          <w:b w:val="false"/>
          <w:i w:val="false"/>
          <w:caps w:val="false"/>
          <w:smallCaps w:val="false"/>
          <w:color w:val="007542"/>
          <w:spacing w:val="0"/>
          <w:sz w:val="17"/>
          <w:u w:val="none"/>
          <w:lang w:val="en-US"/>
        </w:rPr>
        <w:t xml:space="preserve"> </w:t>
      </w:r>
      <w:r>
        <w:rPr>
          <w:rStyle w:val="CollegamentoInternet"/>
          <w:rFonts w:cs="Arial" w:ascii="helvetica neue;helvetica;arial;sans-serif" w:hAnsi="helvetica neue;helvetica;arial;sans-serif"/>
          <w:b w:val="false"/>
          <w:i w:val="false"/>
          <w:caps w:val="false"/>
          <w:smallCaps w:val="false"/>
          <w:color w:val="0066B3"/>
          <w:spacing w:val="0"/>
          <w:sz w:val="17"/>
          <w:u w:val="none"/>
          <w:lang w:val="en-US"/>
        </w:rPr>
        <w:t>freeditorial.com/en/books/the-picture-of-dorian-gray</w:t>
      </w:r>
      <w:bookmarkStart w:id="0" w:name="yui_3_10_0_1_1529505921780_1827"/>
      <w:bookmarkEnd w:id="0"/>
      <w:r>
        <w:rPr>
          <w:rStyle w:val="CollegamentoInternet"/>
          <w:rFonts w:cs="Arial" w:ascii="Arial" w:hAnsi="Arial"/>
          <w:caps w:val="false"/>
          <w:smallCaps w:val="false"/>
          <w:color w:val="0066B3"/>
          <w:spacing w:val="0"/>
          <w:sz w:val="20"/>
          <w:u w:val="none"/>
          <w:lang w:val="en-US"/>
        </w:rPr>
        <w:t xml:space="preserve"> </w:t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left="720" w:hanging="0"/>
        <w:rPr>
          <w:rStyle w:val="CollegamentoInternet"/>
          <w:rFonts w:ascii="Arial" w:hAnsi="Arial" w:cs="Arial"/>
          <w:caps w:val="false"/>
          <w:smallCaps w:val="false"/>
          <w:color w:val="0066B3"/>
          <w:spacing w:val="0"/>
          <w:sz w:val="20"/>
          <w:u w:val="none"/>
          <w:lang w:val="en-US"/>
        </w:rPr>
      </w:pPr>
      <w:r>
        <w:rPr>
          <w:rFonts w:cs="Arial" w:ascii="Arial" w:hAnsi="Arial"/>
          <w:caps w:val="false"/>
          <w:smallCaps w:val="false"/>
          <w:color w:val="0066B3"/>
          <w:spacing w:val="0"/>
          <w:sz w:val="20"/>
          <w:u w:val="none"/>
          <w:lang w:val="en-US"/>
        </w:rPr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/>
      </w:pPr>
      <w:r>
        <w:rPr>
          <w:rStyle w:val="CollegamentoInternet"/>
          <w:rFonts w:cs="Arial" w:ascii="Arial" w:hAnsi="Arial"/>
          <w:caps w:val="false"/>
          <w:smallCaps w:val="false"/>
          <w:color w:val="000000"/>
          <w:spacing w:val="0"/>
          <w:sz w:val="20"/>
          <w:u w:val="none"/>
          <w:lang w:val="en-US"/>
        </w:rPr>
        <w:t>George Orwell: Nineteen eighty-four ( in pdf o in versione cartacea a vostra scelta)</w:t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left="720" w:hanging="0"/>
        <w:rPr>
          <w:sz w:val="20"/>
          <w:szCs w:val="20"/>
        </w:rPr>
      </w:pPr>
      <w:r>
        <w:rPr/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</w:r>
    </w:p>
    <w:p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</w:r>
    </w:p>
    <w:p>
      <w:pPr>
        <w:pStyle w:val="NormalWeb"/>
        <w:spacing w:before="0" w:after="0"/>
        <w:rPr/>
      </w:pPr>
      <w:r>
        <w:rPr>
          <w:rFonts w:cs="Arial" w:ascii="Arial" w:hAnsi="Arial"/>
          <w:color w:val="000000"/>
          <w:sz w:val="20"/>
          <w:szCs w:val="20"/>
          <w:lang w:val="it-IT"/>
        </w:rPr>
        <w:t xml:space="preserve">Si consiglia di accedere al sito </w:t>
      </w:r>
      <w:hyperlink r:id="rId5">
        <w:r>
          <w:rPr>
            <w:rStyle w:val="CollegamentoInternet"/>
            <w:rFonts w:cs="Arial" w:ascii="Arial" w:hAnsi="Arial"/>
            <w:b/>
            <w:bCs/>
            <w:sz w:val="20"/>
            <w:szCs w:val="20"/>
            <w:lang w:val="it-IT"/>
          </w:rPr>
          <w:t>www.agendaweb.org</w:t>
        </w:r>
      </w:hyperlink>
      <w:r>
        <w:rPr>
          <w:rFonts w:cs="Arial" w:ascii="Arial" w:hAnsi="Arial"/>
          <w:color w:val="000000"/>
          <w:sz w:val="20"/>
          <w:szCs w:val="20"/>
          <w:lang w:val="it-IT"/>
        </w:rPr>
        <w:t xml:space="preserve"> e di svolgere esercizi grammaticali sulle strutture affrontate. </w:t>
      </w:r>
    </w:p>
    <w:p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  <w:t>Si consiglia di accedere ai siti:</w:t>
      </w:r>
    </w:p>
    <w:p>
      <w:pPr>
        <w:pStyle w:val="NormalWeb"/>
        <w:spacing w:before="0" w:after="0"/>
        <w:rPr/>
      </w:pPr>
      <w:hyperlink r:id="rId6">
        <w:r>
          <w:rPr>
            <w:rStyle w:val="CollegamentoInternet"/>
            <w:rFonts w:cs="Arial" w:ascii="Arial" w:hAnsi="Arial"/>
            <w:sz w:val="20"/>
            <w:szCs w:val="20"/>
            <w:lang w:val="it-IT"/>
          </w:rPr>
          <w:t>www.bbc.co.uk</w:t>
        </w:r>
      </w:hyperlink>
      <w:r>
        <w:rPr>
          <w:rFonts w:cs="Arial" w:ascii="Arial" w:hAnsi="Arial"/>
          <w:color w:val="000000"/>
          <w:sz w:val="20"/>
          <w:szCs w:val="20"/>
          <w:lang w:val="it-IT"/>
        </w:rPr>
        <w:t xml:space="preserve">  general six minutes, BBC Learning English  6 minutes, </w:t>
      </w:r>
      <w:hyperlink r:id="rId7">
        <w:r>
          <w:rPr>
            <w:rStyle w:val="CollegamentoInternet"/>
            <w:rFonts w:cs="Arial" w:ascii="Arial" w:hAnsi="Arial"/>
            <w:sz w:val="20"/>
            <w:szCs w:val="20"/>
            <w:lang w:val="it-IT"/>
          </w:rPr>
          <w:t>www.ted.com</w:t>
        </w:r>
      </w:hyperlink>
      <w:r>
        <w:rPr>
          <w:rFonts w:cs="Arial" w:ascii="Arial" w:hAnsi="Arial"/>
          <w:color w:val="000000"/>
          <w:sz w:val="20"/>
          <w:szCs w:val="20"/>
          <w:lang w:val="it-IT"/>
        </w:rPr>
        <w:t xml:space="preserve"> e gli episodi di  </w:t>
      </w:r>
      <w:r>
        <w:rPr>
          <w:rFonts w:cs="Arial" w:ascii="Arial" w:hAnsi="Arial"/>
          <w:b/>
          <w:color w:val="000000"/>
          <w:sz w:val="20"/>
          <w:szCs w:val="20"/>
          <w:lang w:val="it-IT"/>
        </w:rPr>
        <w:t xml:space="preserve">Anglophenia  </w:t>
      </w:r>
      <w:r>
        <w:rPr>
          <w:rFonts w:cs="Arial" w:ascii="Arial" w:hAnsi="Arial"/>
          <w:color w:val="000000"/>
          <w:sz w:val="20"/>
          <w:szCs w:val="20"/>
          <w:lang w:val="it-IT"/>
        </w:rPr>
        <w:t>su youtube per migliorare l’ascolto.</w:t>
      </w:r>
    </w:p>
    <w:p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  <w:lang w:val="it-IT"/>
        </w:rPr>
      </w:pPr>
      <w:r>
        <w:rPr/>
      </w:r>
    </w:p>
    <w:p>
      <w:pPr>
        <w:pStyle w:val="NormalWeb"/>
        <w:spacing w:before="0" w:after="0"/>
        <w:rPr/>
      </w:pPr>
      <w:r>
        <w:rPr>
          <w:rFonts w:cs="Arial" w:ascii="Arial" w:hAnsi="Arial"/>
          <w:color w:val="000000"/>
          <w:sz w:val="20"/>
          <w:szCs w:val="20"/>
          <w:lang w:val="it-IT"/>
        </w:rPr>
        <w:t>Vi consiglio di esercitarvi nello svolgimento di prove FCE Cambridge, le trovate online.</w:t>
      </w:r>
    </w:p>
    <w:p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</w:r>
    </w:p>
    <w:p>
      <w:pPr>
        <w:pStyle w:val="NormalWeb"/>
        <w:spacing w:before="0" w:after="0"/>
        <w:rPr/>
      </w:pPr>
      <w:r>
        <w:rPr>
          <w:rFonts w:cs="Arial" w:ascii="Arial" w:hAnsi="Arial"/>
          <w:color w:val="000000"/>
          <w:sz w:val="20"/>
          <w:szCs w:val="20"/>
          <w:lang w:val="it-IT"/>
        </w:rPr>
        <w:t>Si consiglia, inoltre, lo svolgimento degli esercizi relativi alle strutture grammaticali della grammatica in pdf che vi ho inviato all’</w:t>
      </w:r>
      <w:r>
        <w:rPr>
          <w:rFonts w:cs="Arial" w:ascii="Arial" w:hAnsi="Arial"/>
          <w:color w:val="000000"/>
          <w:sz w:val="20"/>
          <w:szCs w:val="20"/>
          <w:lang w:val="it-IT"/>
        </w:rPr>
        <w:t>i</w:t>
      </w:r>
      <w:r>
        <w:rPr>
          <w:rFonts w:cs="Arial" w:ascii="Arial" w:hAnsi="Arial"/>
          <w:color w:val="000000"/>
          <w:sz w:val="20"/>
          <w:szCs w:val="20"/>
          <w:lang w:val="it-IT"/>
        </w:rPr>
        <w:t>ndirizzo email della classe.</w:t>
      </w:r>
    </w:p>
    <w:p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</w:r>
    </w:p>
    <w:p>
      <w:pPr>
        <w:pStyle w:val="NormalWeb"/>
        <w:spacing w:before="0" w:after="0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cs="Arial" w:ascii="Arial" w:hAnsi="Arial"/>
          <w:color w:val="000000"/>
          <w:sz w:val="20"/>
          <w:szCs w:val="20"/>
          <w:lang w:val="it-IT"/>
        </w:rPr>
      </w:r>
    </w:p>
    <w:p>
      <w:pPr>
        <w:pStyle w:val="NormalWeb"/>
        <w:spacing w:before="0" w:after="0"/>
        <w:rPr>
          <w:rFonts w:ascii="Arial" w:hAnsi="Arial" w:cs="Arial"/>
          <w:color w:val="000000"/>
          <w:sz w:val="22"/>
          <w:szCs w:val="16"/>
        </w:rPr>
      </w:pPr>
      <w:r>
        <w:rPr>
          <w:rFonts w:cs="Arial" w:ascii="Arial" w:hAnsi="Arial"/>
          <w:color w:val="000000"/>
          <w:sz w:val="22"/>
          <w:szCs w:val="16"/>
        </w:rPr>
      </w:r>
    </w:p>
    <w:p>
      <w:pPr>
        <w:pStyle w:val="NormalWeb"/>
        <w:spacing w:beforeAutospacing="0" w:before="0" w:afterAutospacing="0" w:after="0"/>
        <w:rPr/>
      </w:pPr>
      <w:r>
        <w:rPr>
          <w:rFonts w:cs="ArialMT" w:ascii="ArialMT" w:hAnsi="ArialMT"/>
          <w:sz w:val="22"/>
          <w:szCs w:val="22"/>
        </w:rPr>
        <w:t>Tutte le attività assegnate saranno controllate ed oggetto di verifica all’inizio dell’anno scolastico.</w:t>
      </w:r>
    </w:p>
    <w:p>
      <w:pPr>
        <w:pStyle w:val="NormalWeb"/>
        <w:spacing w:beforeAutospacing="0" w:before="0" w:afterAutospacing="0" w:after="0"/>
        <w:rPr>
          <w:rFonts w:ascii="ArialMT" w:hAnsi="ArialMT" w:cs="ArialMT"/>
          <w:sz w:val="22"/>
          <w:szCs w:val="22"/>
        </w:rPr>
      </w:pPr>
      <w:r>
        <w:rPr>
          <w:rFonts w:cs="ArialMT" w:ascii="ArialMT" w:hAnsi="ArialMT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color w:val="000000"/>
          <w:sz w:val="22"/>
          <w:szCs w:val="16"/>
        </w:rPr>
      </w:pPr>
      <w:r>
        <w:rPr>
          <w:rFonts w:cs="Arial" w:ascii="Arial" w:hAnsi="Arial"/>
          <w:color w:val="000000"/>
          <w:sz w:val="22"/>
          <w:szCs w:val="16"/>
        </w:rPr>
      </w:r>
    </w:p>
    <w:p>
      <w:pPr>
        <w:pStyle w:val="NormalWeb"/>
        <w:spacing w:beforeAutospacing="0" w:before="0" w:afterAutospacing="0" w:after="0"/>
        <w:rPr/>
      </w:pPr>
      <w:r>
        <w:rPr>
          <w:rFonts w:cs="Arial" w:ascii="Arial" w:hAnsi="Arial"/>
          <w:color w:val="000000"/>
          <w:sz w:val="22"/>
          <w:szCs w:val="20"/>
        </w:rPr>
        <w:t> </w:t>
      </w:r>
    </w:p>
    <w:p>
      <w:pPr>
        <w:pStyle w:val="Normal"/>
        <w:ind w:left="360" w:hanging="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360"/>
        <w:ind w:left="360" w:hanging="0"/>
        <w:rPr/>
      </w:pPr>
      <w:r>
        <w:rPr>
          <w:rFonts w:cs="Arial" w:ascii="Arial" w:hAnsi="Arial"/>
          <w:color w:val="000000"/>
          <w:sz w:val="20"/>
          <w:szCs w:val="20"/>
        </w:rPr>
        <w:t>Alba, 20 giugno 2018</w:t>
        <w:tab/>
        <w:tab/>
        <w:tab/>
        <w:t xml:space="preserve">                                                                L’ insegnante,</w:t>
      </w:r>
    </w:p>
    <w:p>
      <w:pPr>
        <w:pStyle w:val="NormalWeb"/>
        <w:spacing w:beforeAutospacing="0" w:before="0" w:afterAutospacing="0" w:after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0"/>
        </w:rPr>
      </w:pPr>
      <w:r>
        <w:rPr>
          <w:rFonts w:cs="Arial" w:ascii="Arial" w:hAnsi="Arial"/>
          <w:color w:val="000000"/>
          <w:sz w:val="22"/>
          <w:szCs w:val="20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0"/>
        </w:rPr>
      </w:pPr>
      <w:r>
        <w:rPr>
          <w:rFonts w:cs="Arial" w:ascii="Arial" w:hAnsi="Arial"/>
          <w:color w:val="000000"/>
          <w:sz w:val="22"/>
          <w:szCs w:val="20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0"/>
        </w:rPr>
      </w:pPr>
      <w:r>
        <w:rPr>
          <w:rFonts w:cs="Arial" w:ascii="Arial" w:hAnsi="Arial"/>
          <w:color w:val="000000"/>
          <w:sz w:val="22"/>
          <w:szCs w:val="20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cs="Arial" w:ascii="Arial" w:hAnsi="Arial"/>
          <w:color w:val="000000"/>
          <w:sz w:val="22"/>
          <w:szCs w:val="22"/>
          <w:lang w:val="fr-FR"/>
        </w:rPr>
        <w:t>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cs="Arial" w:ascii="Arial" w:hAnsi="Arial"/>
          <w:color w:val="000000"/>
          <w:sz w:val="22"/>
          <w:szCs w:val="22"/>
          <w:lang w:val="fr-FR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0"/>
        </w:rPr>
      </w:pPr>
      <w:r>
        <w:rPr>
          <w:rFonts w:cs="Arial" w:ascii="Arial" w:hAnsi="Arial"/>
          <w:color w:val="000000"/>
          <w:sz w:val="22"/>
          <w:szCs w:val="20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16"/>
        </w:rPr>
      </w:pPr>
      <w:r>
        <w:rPr>
          <w:rFonts w:cs="Arial" w:ascii="Arial" w:hAnsi="Arial"/>
          <w:color w:val="000000"/>
          <w:sz w:val="22"/>
          <w:szCs w:val="16"/>
        </w:rPr>
      </w:r>
    </w:p>
    <w:p>
      <w:pPr>
        <w:pStyle w:val="Normal"/>
        <w:ind w:left="36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566" w:header="0" w:top="89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helvetica neue">
    <w:altName w:val="helvetica"/>
    <w:charset w:val="00"/>
    <w:family w:val="roman"/>
    <w:pitch w:val="variable"/>
  </w:font>
  <w:font w:name="ArialM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7042"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it-IT" w:bidi="hi-IN"/>
    </w:rPr>
  </w:style>
  <w:style w:type="paragraph" w:styleId="Titolo1">
    <w:name w:val="Heading 1"/>
    <w:basedOn w:val="Normal"/>
    <w:link w:val="Titolo1Carattere"/>
    <w:qFormat/>
    <w:rsid w:val="00eb7042"/>
    <w:pPr>
      <w:keepNext w:val="true"/>
      <w:jc w:val="center"/>
      <w:outlineLvl w:val="0"/>
    </w:pPr>
    <w:rPr>
      <w:caps/>
      <w:szCs w:val="20"/>
      <w:u w:val="single"/>
    </w:rPr>
  </w:style>
  <w:style w:type="paragraph" w:styleId="Titolo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qFormat/>
    <w:rsid w:val="00eb7042"/>
    <w:rPr>
      <w:rFonts w:ascii="Times New Roman" w:hAnsi="Times New Roman" w:eastAsia="Times New Roman" w:cs="Times New Roman"/>
      <w:caps/>
      <w:sz w:val="24"/>
      <w:szCs w:val="20"/>
      <w:u w:val="single"/>
      <w:lang w:eastAsia="it-IT"/>
    </w:rPr>
  </w:style>
  <w:style w:type="character" w:styleId="TitoloCarattere" w:customStyle="1">
    <w:name w:val="Titolo Carattere"/>
    <w:basedOn w:val="DefaultParagraphFont"/>
    <w:link w:val="Titolo"/>
    <w:qFormat/>
    <w:rsid w:val="00eb7042"/>
    <w:rPr>
      <w:rFonts w:ascii="Times New Roman" w:hAnsi="Times New Roman" w:eastAsia="Times New Roman" w:cs="Times New Roman"/>
      <w:bCs/>
      <w:iCs/>
      <w:caps/>
      <w:sz w:val="36"/>
      <w:szCs w:val="20"/>
      <w:lang w:eastAsia="it-IT"/>
    </w:rPr>
  </w:style>
  <w:style w:type="character" w:styleId="SottotitoloCarattere" w:customStyle="1">
    <w:name w:val="Sottotitolo Carattere"/>
    <w:basedOn w:val="DefaultParagraphFont"/>
    <w:link w:val="Sottotitolo"/>
    <w:qFormat/>
    <w:rsid w:val="00eb7042"/>
    <w:rPr>
      <w:rFonts w:ascii="Arial" w:hAnsi="Arial" w:eastAsia="Times New Roman" w:cs="Arial"/>
      <w:caps/>
      <w:sz w:val="28"/>
      <w:szCs w:val="24"/>
      <w:lang w:eastAsia="it-IT"/>
    </w:rPr>
  </w:style>
  <w:style w:type="character" w:styleId="CollegamentoInternet">
    <w:name w:val="Collegamento Internet"/>
    <w:basedOn w:val="DefaultParagraphFont"/>
    <w:rsid w:val="00eb7042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64780"/>
    <w:rPr>
      <w:rFonts w:ascii="Tahoma" w:hAnsi="Tahoma" w:eastAsia="Times New Roman" w:cs="Tahoma"/>
      <w:sz w:val="16"/>
      <w:szCs w:val="16"/>
      <w:lang w:eastAsia="it-IT"/>
    </w:rPr>
  </w:style>
  <w:style w:type="character" w:styleId="ListLabel1">
    <w:name w:val="ListLabel 1"/>
    <w:qFormat/>
    <w:rPr>
      <w:rFonts w:ascii="Arial" w:hAnsi="Arial" w:cs="Arial"/>
      <w:sz w:val="20"/>
      <w:lang w:val="en-US"/>
    </w:rPr>
  </w:style>
  <w:style w:type="character" w:styleId="ListLabel2">
    <w:name w:val="ListLabel 2"/>
    <w:qFormat/>
    <w:rPr>
      <w:rFonts w:ascii="Arial" w:hAnsi="Arial" w:cs="Arial"/>
      <w:b/>
      <w:bCs/>
      <w:sz w:val="20"/>
    </w:rPr>
  </w:style>
  <w:style w:type="character" w:styleId="ListLabel3">
    <w:name w:val="ListLabel 3"/>
    <w:qFormat/>
    <w:rPr>
      <w:rFonts w:ascii="Arial" w:hAnsi="Arial" w:cs="Arial"/>
      <w:sz w:val="20"/>
    </w:rPr>
  </w:style>
  <w:style w:type="character" w:styleId="ListLabel4">
    <w:name w:val="ListLabel 4"/>
    <w:qFormat/>
    <w:rPr>
      <w:rFonts w:ascii="Arial" w:hAnsi="Arial" w:cs="Arial"/>
      <w:sz w:val="22"/>
      <w:szCs w:val="16"/>
    </w:rPr>
  </w:style>
  <w:style w:type="character" w:styleId="ListLabel12">
    <w:name w:val="ListLabel 12"/>
    <w:qFormat/>
    <w:rPr>
      <w:rFonts w:ascii="Arial" w:hAnsi="Arial" w:cs="Arial"/>
      <w:sz w:val="22"/>
      <w:szCs w:val="16"/>
    </w:rPr>
  </w:style>
  <w:style w:type="character" w:styleId="ListLabel11">
    <w:name w:val="ListLabel 11"/>
    <w:qFormat/>
    <w:rPr>
      <w:rFonts w:ascii="Arial" w:hAnsi="Arial" w:cs="Arial"/>
      <w:sz w:val="20"/>
      <w:szCs w:val="20"/>
    </w:rPr>
  </w:style>
  <w:style w:type="character" w:styleId="ListLabel10">
    <w:name w:val="ListLabel 10"/>
    <w:qFormat/>
    <w:rPr>
      <w:rFonts w:ascii="Arial" w:hAnsi="Arial" w:cs="Arial"/>
      <w:b/>
      <w:bCs/>
      <w:sz w:val="20"/>
      <w:szCs w:val="20"/>
    </w:rPr>
  </w:style>
  <w:style w:type="character" w:styleId="ListLabel9">
    <w:name w:val="ListLabel 9"/>
    <w:qFormat/>
    <w:rPr>
      <w:sz w:val="20"/>
      <w:szCs w:val="20"/>
      <w:lang w:val="en-US"/>
    </w:rPr>
  </w:style>
  <w:style w:type="character" w:styleId="ListLabel8">
    <w:name w:val="ListLabel 8"/>
    <w:qFormat/>
    <w:rPr>
      <w:sz w:val="20"/>
      <w:szCs w:val="20"/>
    </w:rPr>
  </w:style>
  <w:style w:type="character" w:styleId="ListLabel7">
    <w:name w:val="ListLabel 7"/>
    <w:qFormat/>
    <w:rPr>
      <w:rFonts w:ascii="Arial" w:hAnsi="Arial" w:cs="Arial"/>
      <w:sz w:val="20"/>
      <w:szCs w:val="20"/>
      <w:lang w:val="en-US"/>
    </w:rPr>
  </w:style>
  <w:style w:type="character" w:styleId="ListLabel6">
    <w:name w:val="ListLabel 6"/>
    <w:qFormat/>
    <w:rPr>
      <w:rFonts w:ascii="Arial" w:hAnsi="Arial" w:cs="Arial"/>
      <w:sz w:val="22"/>
      <w:szCs w:val="16"/>
    </w:rPr>
  </w:style>
  <w:style w:type="character" w:styleId="ListLabel5">
    <w:name w:val="ListLabel 5"/>
    <w:qFormat/>
    <w:rPr>
      <w:rFonts w:ascii="Arial" w:hAnsi="Arial" w:cs="Arial"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ascii="Arial" w:hAnsi="Arial" w:cs="Arial"/>
      <w:sz w:val="20"/>
      <w:lang w:val="en-US"/>
    </w:rPr>
  </w:style>
  <w:style w:type="character" w:styleId="ListLabel23">
    <w:name w:val="ListLabel 23"/>
    <w:qFormat/>
    <w:rPr>
      <w:rFonts w:ascii="Arial" w:hAnsi="Arial" w:cs="Arial"/>
      <w:b/>
      <w:bCs/>
      <w:sz w:val="20"/>
      <w:szCs w:val="20"/>
      <w:lang w:val="it-IT"/>
    </w:rPr>
  </w:style>
  <w:style w:type="character" w:styleId="ListLabel24">
    <w:name w:val="ListLabel 24"/>
    <w:qFormat/>
    <w:rPr>
      <w:rFonts w:ascii="Arial" w:hAnsi="Arial" w:cs="Arial"/>
      <w:sz w:val="20"/>
      <w:szCs w:val="20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eb7042"/>
    <w:pPr>
      <w:widowControl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it-IT" w:eastAsia="it-IT" w:bidi="hi-IN"/>
    </w:rPr>
  </w:style>
  <w:style w:type="paragraph" w:styleId="Titoloprincipale">
    <w:name w:val="Title"/>
    <w:basedOn w:val="Normal"/>
    <w:link w:val="TitoloCarattere"/>
    <w:qFormat/>
    <w:rsid w:val="00eb7042"/>
    <w:pPr>
      <w:ind w:left="-284" w:hanging="0"/>
      <w:jc w:val="center"/>
    </w:pPr>
    <w:rPr>
      <w:bCs/>
      <w:iCs/>
      <w:caps/>
      <w:sz w:val="36"/>
      <w:szCs w:val="20"/>
    </w:rPr>
  </w:style>
  <w:style w:type="paragraph" w:styleId="Sottotitolo">
    <w:name w:val="Subtitle"/>
    <w:basedOn w:val="Normal"/>
    <w:link w:val="SottotitoloCarattere"/>
    <w:qFormat/>
    <w:rsid w:val="00eb7042"/>
    <w:pPr/>
    <w:rPr>
      <w:rFonts w:ascii="Arial" w:hAnsi="Arial" w:cs="Arial"/>
      <w:caps/>
      <w:sz w:val="28"/>
    </w:rPr>
  </w:style>
  <w:style w:type="paragraph" w:styleId="NormalWeb">
    <w:name w:val="Normal (Web)"/>
    <w:basedOn w:val="Normal"/>
    <w:qFormat/>
    <w:rsid w:val="00eb7042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64780"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lonestar.edu/" TargetMode="External"/><Relationship Id="rId4" Type="http://schemas.openxmlformats.org/officeDocument/2006/relationships/hyperlink" Target="http://biblioklept.org/" TargetMode="External"/><Relationship Id="rId5" Type="http://schemas.openxmlformats.org/officeDocument/2006/relationships/hyperlink" Target="http://www.agendaweb.org/" TargetMode="External"/><Relationship Id="rId6" Type="http://schemas.openxmlformats.org/officeDocument/2006/relationships/hyperlink" Target="http://www.bbc.co.uk/" TargetMode="External"/><Relationship Id="rId7" Type="http://schemas.openxmlformats.org/officeDocument/2006/relationships/hyperlink" Target="http://www.ted.com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LibreOffice/6.0.4.2$Windows_X86_64 LibreOffice_project/9b0d9b32d5dcda91d2f1a96dc04c645c450872bf</Application>
  <Pages>1</Pages>
  <Words>209</Words>
  <Characters>1212</Characters>
  <CharactersWithSpaces>1473</CharactersWithSpaces>
  <Paragraphs>29</Paragraphs>
  <Company>hoe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2017-06-06T15:40:00Z</dcterms:created>
  <dc:creator>Laura</dc:creator>
  <dc:description/>
  <dc:language>it-IT</dc:language>
  <cp:lastModifiedBy/>
  <dcterms:modified xsi:type="dcterms:W3CDTF">2018-06-20T17:17:32Z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