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81" w:rsidRDefault="004E67B2" w:rsidP="00B62881">
      <w:pPr>
        <w:spacing w:after="0" w:line="240" w:lineRule="auto"/>
        <w:rPr>
          <w:sz w:val="44"/>
          <w:szCs w:val="44"/>
        </w:rPr>
      </w:pPr>
      <w:r w:rsidRPr="004E67B2">
        <w:rPr>
          <w:rFonts w:ascii="Forte" w:hAnsi="Forte"/>
          <w:sz w:val="96"/>
          <w:szCs w:val="96"/>
        </w:rPr>
        <w:t xml:space="preserve">“Ricordando </w:t>
      </w:r>
      <w:proofErr w:type="spellStart"/>
      <w:r w:rsidRPr="004E67B2">
        <w:rPr>
          <w:rFonts w:ascii="Forte" w:hAnsi="Forte"/>
          <w:sz w:val="96"/>
          <w:szCs w:val="96"/>
        </w:rPr>
        <w:t>Nuto</w:t>
      </w:r>
      <w:proofErr w:type="spellEnd"/>
      <w:r w:rsidRPr="004E67B2">
        <w:rPr>
          <w:rFonts w:ascii="Forte" w:hAnsi="Forte"/>
          <w:sz w:val="96"/>
          <w:szCs w:val="96"/>
        </w:rPr>
        <w:t>”</w:t>
      </w:r>
      <w:r w:rsidRPr="00E3730E">
        <w:rPr>
          <w:sz w:val="44"/>
          <w:szCs w:val="44"/>
        </w:rPr>
        <w:t xml:space="preserve"> </w:t>
      </w:r>
      <w:r w:rsidR="00B62881">
        <w:rPr>
          <w:sz w:val="44"/>
          <w:szCs w:val="44"/>
        </w:rPr>
        <w:t xml:space="preserve"> - 6^ edizione</w:t>
      </w:r>
    </w:p>
    <w:p w:rsidR="00B62881" w:rsidRDefault="00B62881" w:rsidP="00B62881">
      <w:pPr>
        <w:spacing w:after="0" w:line="240" w:lineRule="auto"/>
        <w:rPr>
          <w:sz w:val="52"/>
          <w:szCs w:val="52"/>
        </w:rPr>
      </w:pPr>
      <w:r>
        <w:rPr>
          <w:sz w:val="52"/>
          <w:szCs w:val="52"/>
        </w:rPr>
        <w:t xml:space="preserve">      </w:t>
      </w:r>
      <w:r w:rsidR="00441F05">
        <w:rPr>
          <w:sz w:val="52"/>
          <w:szCs w:val="52"/>
        </w:rPr>
        <w:t xml:space="preserve"> </w:t>
      </w:r>
      <w:r w:rsidRPr="00B62881">
        <w:rPr>
          <w:sz w:val="52"/>
          <w:szCs w:val="52"/>
        </w:rPr>
        <w:t>“Chi non emigrava non era gente…”</w:t>
      </w:r>
      <w:r>
        <w:rPr>
          <w:sz w:val="52"/>
          <w:szCs w:val="52"/>
        </w:rPr>
        <w:t xml:space="preserve"> </w:t>
      </w:r>
    </w:p>
    <w:p w:rsidR="00B62881" w:rsidRPr="00B62881" w:rsidRDefault="00441F05" w:rsidP="00B62881">
      <w:pPr>
        <w:spacing w:after="0" w:line="240" w:lineRule="auto"/>
        <w:rPr>
          <w:i/>
          <w:sz w:val="28"/>
          <w:szCs w:val="28"/>
        </w:rPr>
      </w:pPr>
      <w:r>
        <w:rPr>
          <w:i/>
          <w:sz w:val="28"/>
          <w:szCs w:val="28"/>
        </w:rPr>
        <w:t xml:space="preserve">   </w:t>
      </w:r>
      <w:r w:rsidR="00B62881">
        <w:rPr>
          <w:i/>
          <w:sz w:val="28"/>
          <w:szCs w:val="28"/>
        </w:rPr>
        <w:t xml:space="preserve">I perché dell’emigrazione tra </w:t>
      </w:r>
      <w:proofErr w:type="spellStart"/>
      <w:r w:rsidR="00B62881">
        <w:rPr>
          <w:i/>
          <w:sz w:val="28"/>
          <w:szCs w:val="28"/>
        </w:rPr>
        <w:t>Nuto</w:t>
      </w:r>
      <w:proofErr w:type="spellEnd"/>
      <w:r w:rsidR="00B62881">
        <w:rPr>
          <w:i/>
          <w:sz w:val="28"/>
          <w:szCs w:val="28"/>
        </w:rPr>
        <w:t xml:space="preserve"> </w:t>
      </w:r>
      <w:proofErr w:type="spellStart"/>
      <w:r w:rsidR="00B62881">
        <w:rPr>
          <w:i/>
          <w:sz w:val="28"/>
          <w:szCs w:val="28"/>
        </w:rPr>
        <w:t>Revelli</w:t>
      </w:r>
      <w:proofErr w:type="spellEnd"/>
      <w:r w:rsidR="00B62881">
        <w:rPr>
          <w:i/>
          <w:sz w:val="28"/>
          <w:szCs w:val="28"/>
        </w:rPr>
        <w:t>, Rigoni Stern e nuove testimonianze</w:t>
      </w:r>
    </w:p>
    <w:p w:rsidR="00B62881" w:rsidRPr="00B62881" w:rsidRDefault="00B62881" w:rsidP="00B62881">
      <w:pPr>
        <w:spacing w:after="0" w:line="240" w:lineRule="auto"/>
        <w:rPr>
          <w:sz w:val="44"/>
          <w:szCs w:val="44"/>
        </w:rPr>
      </w:pPr>
    </w:p>
    <w:p w:rsidR="00C329F1" w:rsidRPr="004E67B2" w:rsidRDefault="004469C4">
      <w:pPr>
        <w:rPr>
          <w:rFonts w:ascii="Times New Roman" w:hAnsi="Times New Roman" w:cs="Times New Roman"/>
          <w:sz w:val="24"/>
          <w:szCs w:val="24"/>
        </w:rPr>
      </w:pPr>
      <w:r w:rsidRPr="004E67B2">
        <w:rPr>
          <w:rFonts w:ascii="Times New Roman" w:hAnsi="Times New Roman" w:cs="Times New Roman"/>
          <w:i/>
          <w:sz w:val="24"/>
          <w:szCs w:val="24"/>
        </w:rPr>
        <w:t>“ Primo</w:t>
      </w:r>
      <w:r w:rsidR="000F5742">
        <w:rPr>
          <w:rFonts w:ascii="Times New Roman" w:hAnsi="Times New Roman" w:cs="Times New Roman"/>
          <w:i/>
          <w:sz w:val="24"/>
          <w:szCs w:val="24"/>
        </w:rPr>
        <w:t xml:space="preserve"> (Levi)</w:t>
      </w:r>
      <w:r w:rsidRPr="004E67B2">
        <w:rPr>
          <w:rFonts w:ascii="Times New Roman" w:hAnsi="Times New Roman" w:cs="Times New Roman"/>
          <w:i/>
          <w:sz w:val="24"/>
          <w:szCs w:val="24"/>
        </w:rPr>
        <w:t>, tu e io abbiamo lasciato testimonianze (…) in libri non inutili per i giovani che vogliono sapere”</w:t>
      </w:r>
      <w:r w:rsidRPr="004E67B2">
        <w:rPr>
          <w:rFonts w:ascii="Times New Roman" w:hAnsi="Times New Roman" w:cs="Times New Roman"/>
          <w:sz w:val="24"/>
          <w:szCs w:val="24"/>
        </w:rPr>
        <w:t xml:space="preserve"> </w:t>
      </w:r>
      <w:r w:rsidR="00E259C3" w:rsidRPr="004E67B2">
        <w:rPr>
          <w:rFonts w:ascii="Times New Roman" w:hAnsi="Times New Roman" w:cs="Times New Roman"/>
          <w:sz w:val="24"/>
          <w:szCs w:val="24"/>
        </w:rPr>
        <w:t xml:space="preserve"> scrisse </w:t>
      </w:r>
      <w:r w:rsidRPr="004E67B2">
        <w:rPr>
          <w:rFonts w:ascii="Times New Roman" w:hAnsi="Times New Roman" w:cs="Times New Roman"/>
          <w:sz w:val="24"/>
          <w:szCs w:val="24"/>
        </w:rPr>
        <w:t>Mario Rigoni Stern</w:t>
      </w:r>
      <w:r w:rsidR="004E67B2" w:rsidRPr="004E67B2">
        <w:rPr>
          <w:rFonts w:ascii="Times New Roman" w:hAnsi="Times New Roman" w:cs="Times New Roman"/>
          <w:sz w:val="24"/>
          <w:szCs w:val="24"/>
        </w:rPr>
        <w:t>, in occas</w:t>
      </w:r>
      <w:r w:rsidR="00E259C3" w:rsidRPr="004E67B2">
        <w:rPr>
          <w:rFonts w:ascii="Times New Roman" w:hAnsi="Times New Roman" w:cs="Times New Roman"/>
          <w:sz w:val="24"/>
          <w:szCs w:val="24"/>
        </w:rPr>
        <w:t>ione dell’ottantesimo</w:t>
      </w:r>
      <w:r w:rsidRPr="004E67B2">
        <w:rPr>
          <w:rFonts w:ascii="Times New Roman" w:hAnsi="Times New Roman" w:cs="Times New Roman"/>
          <w:sz w:val="24"/>
          <w:szCs w:val="24"/>
        </w:rPr>
        <w:t xml:space="preserve"> </w:t>
      </w:r>
      <w:r w:rsidR="00E259C3" w:rsidRPr="004E67B2">
        <w:rPr>
          <w:rFonts w:ascii="Times New Roman" w:hAnsi="Times New Roman" w:cs="Times New Roman"/>
          <w:sz w:val="24"/>
          <w:szCs w:val="24"/>
        </w:rPr>
        <w:t xml:space="preserve">compleanno di </w:t>
      </w:r>
      <w:proofErr w:type="spellStart"/>
      <w:r w:rsidR="00E259C3" w:rsidRPr="004E67B2">
        <w:rPr>
          <w:rFonts w:ascii="Times New Roman" w:hAnsi="Times New Roman" w:cs="Times New Roman"/>
          <w:sz w:val="24"/>
          <w:szCs w:val="24"/>
        </w:rPr>
        <w:t>Nuto</w:t>
      </w:r>
      <w:proofErr w:type="spellEnd"/>
      <w:r w:rsidR="00E259C3" w:rsidRPr="004E67B2">
        <w:rPr>
          <w:rFonts w:ascii="Times New Roman" w:hAnsi="Times New Roman" w:cs="Times New Roman"/>
          <w:sz w:val="24"/>
          <w:szCs w:val="24"/>
        </w:rPr>
        <w:t xml:space="preserve"> </w:t>
      </w:r>
      <w:proofErr w:type="spellStart"/>
      <w:r w:rsidR="00E259C3" w:rsidRPr="004E67B2">
        <w:rPr>
          <w:rFonts w:ascii="Times New Roman" w:hAnsi="Times New Roman" w:cs="Times New Roman"/>
          <w:sz w:val="24"/>
          <w:szCs w:val="24"/>
        </w:rPr>
        <w:t>Revelli</w:t>
      </w:r>
      <w:proofErr w:type="spellEnd"/>
      <w:r w:rsidR="00E259C3" w:rsidRPr="004E67B2">
        <w:rPr>
          <w:rFonts w:ascii="Times New Roman" w:hAnsi="Times New Roman" w:cs="Times New Roman"/>
          <w:sz w:val="24"/>
          <w:szCs w:val="24"/>
        </w:rPr>
        <w:t xml:space="preserve">; e aggiungeva: </w:t>
      </w:r>
      <w:r w:rsidR="00E259C3" w:rsidRPr="004E67B2">
        <w:rPr>
          <w:rFonts w:ascii="Times New Roman" w:hAnsi="Times New Roman" w:cs="Times New Roman"/>
          <w:i/>
          <w:sz w:val="24"/>
          <w:szCs w:val="24"/>
        </w:rPr>
        <w:t>“hai voluto anche testimoniare agli ignavi e agli ignoranti la vita e la storia dei tuoi montanari, e l’hai fatto come nessuno altro lo aveva fatto prima: hai portato la loro voce.”</w:t>
      </w:r>
    </w:p>
    <w:p w:rsidR="00E259C3" w:rsidRPr="004E67B2" w:rsidRDefault="00E259C3">
      <w:pPr>
        <w:rPr>
          <w:rFonts w:ascii="Times New Roman" w:hAnsi="Times New Roman" w:cs="Times New Roman"/>
          <w:sz w:val="24"/>
          <w:szCs w:val="24"/>
        </w:rPr>
      </w:pPr>
      <w:r w:rsidRPr="004E67B2">
        <w:rPr>
          <w:rFonts w:ascii="Times New Roman" w:hAnsi="Times New Roman" w:cs="Times New Roman"/>
          <w:sz w:val="24"/>
          <w:szCs w:val="24"/>
        </w:rPr>
        <w:t xml:space="preserve">Rigoni Stern e </w:t>
      </w:r>
      <w:proofErr w:type="spellStart"/>
      <w:r w:rsidRPr="004E67B2">
        <w:rPr>
          <w:rFonts w:ascii="Times New Roman" w:hAnsi="Times New Roman" w:cs="Times New Roman"/>
          <w:sz w:val="24"/>
          <w:szCs w:val="24"/>
        </w:rPr>
        <w:t>Revelli</w:t>
      </w:r>
      <w:proofErr w:type="spellEnd"/>
      <w:r w:rsidRPr="004E67B2">
        <w:rPr>
          <w:rFonts w:ascii="Times New Roman" w:hAnsi="Times New Roman" w:cs="Times New Roman"/>
          <w:sz w:val="24"/>
          <w:szCs w:val="24"/>
        </w:rPr>
        <w:t xml:space="preserve"> – che avevano condiviso, pur non conoscendosi </w:t>
      </w:r>
      <w:r w:rsidR="00A70D7A">
        <w:rPr>
          <w:rFonts w:ascii="Times New Roman" w:hAnsi="Times New Roman" w:cs="Times New Roman"/>
          <w:sz w:val="24"/>
          <w:szCs w:val="24"/>
        </w:rPr>
        <w:t xml:space="preserve">ancora </w:t>
      </w:r>
      <w:r w:rsidRPr="004E67B2">
        <w:rPr>
          <w:rFonts w:ascii="Times New Roman" w:hAnsi="Times New Roman" w:cs="Times New Roman"/>
          <w:sz w:val="24"/>
          <w:szCs w:val="24"/>
        </w:rPr>
        <w:t xml:space="preserve">di persona, la terribile e drammatica esperienza della guerra di Russia </w:t>
      </w:r>
      <w:r w:rsidR="004E67B2" w:rsidRPr="004E67B2">
        <w:rPr>
          <w:rFonts w:ascii="Times New Roman" w:hAnsi="Times New Roman" w:cs="Times New Roman"/>
          <w:sz w:val="24"/>
          <w:szCs w:val="24"/>
        </w:rPr>
        <w:t>– trattano</w:t>
      </w:r>
      <w:r w:rsidR="008C4205" w:rsidRPr="004E67B2">
        <w:rPr>
          <w:rFonts w:ascii="Times New Roman" w:hAnsi="Times New Roman" w:cs="Times New Roman"/>
          <w:sz w:val="24"/>
          <w:szCs w:val="24"/>
        </w:rPr>
        <w:t xml:space="preserve"> </w:t>
      </w:r>
      <w:r w:rsidR="00A70D7A">
        <w:rPr>
          <w:rFonts w:ascii="Times New Roman" w:hAnsi="Times New Roman" w:cs="Times New Roman"/>
          <w:sz w:val="24"/>
          <w:szCs w:val="24"/>
        </w:rPr>
        <w:t>effettivamente</w:t>
      </w:r>
      <w:r w:rsidR="008C4205" w:rsidRPr="004E67B2">
        <w:rPr>
          <w:rFonts w:ascii="Times New Roman" w:hAnsi="Times New Roman" w:cs="Times New Roman"/>
          <w:sz w:val="24"/>
          <w:szCs w:val="24"/>
        </w:rPr>
        <w:t>, nei loro libri,</w:t>
      </w:r>
      <w:r w:rsidR="00FC0CEE" w:rsidRPr="004E67B2">
        <w:rPr>
          <w:rFonts w:ascii="Times New Roman" w:hAnsi="Times New Roman" w:cs="Times New Roman"/>
          <w:sz w:val="24"/>
          <w:szCs w:val="24"/>
        </w:rPr>
        <w:t xml:space="preserve"> temi che spesso li accomunano. E</w:t>
      </w:r>
      <w:r w:rsidR="008C4205" w:rsidRPr="004E67B2">
        <w:rPr>
          <w:rFonts w:ascii="Times New Roman" w:hAnsi="Times New Roman" w:cs="Times New Roman"/>
          <w:sz w:val="24"/>
          <w:szCs w:val="24"/>
        </w:rPr>
        <w:t xml:space="preserve"> non parliamo solo della guerra.</w:t>
      </w:r>
    </w:p>
    <w:p w:rsidR="008C4205" w:rsidRPr="004E67B2" w:rsidRDefault="008C4205">
      <w:pPr>
        <w:rPr>
          <w:rFonts w:ascii="Times New Roman" w:hAnsi="Times New Roman" w:cs="Times New Roman"/>
          <w:i/>
          <w:sz w:val="24"/>
          <w:szCs w:val="24"/>
        </w:rPr>
      </w:pPr>
      <w:r w:rsidRPr="004E67B2">
        <w:rPr>
          <w:rFonts w:ascii="Times New Roman" w:hAnsi="Times New Roman" w:cs="Times New Roman"/>
          <w:i/>
          <w:sz w:val="24"/>
          <w:szCs w:val="24"/>
        </w:rPr>
        <w:t>“ Ormai erano in tanti che andavano a lavorare fuori dai confini dello Stato, partivano in primavera, a gruppi, con gli arnesi del mestiere dentro la carriola e a piedi si avviavano per L’</w:t>
      </w:r>
      <w:proofErr w:type="spellStart"/>
      <w:r w:rsidRPr="004E67B2">
        <w:rPr>
          <w:rFonts w:ascii="Times New Roman" w:hAnsi="Times New Roman" w:cs="Times New Roman"/>
          <w:i/>
          <w:sz w:val="24"/>
          <w:szCs w:val="24"/>
        </w:rPr>
        <w:t>Asstal</w:t>
      </w:r>
      <w:proofErr w:type="spellEnd"/>
      <w:r w:rsidRPr="004E67B2">
        <w:rPr>
          <w:rFonts w:ascii="Times New Roman" w:hAnsi="Times New Roman" w:cs="Times New Roman"/>
          <w:i/>
          <w:sz w:val="24"/>
          <w:szCs w:val="24"/>
        </w:rPr>
        <w:t xml:space="preserve"> e il </w:t>
      </w:r>
      <w:proofErr w:type="spellStart"/>
      <w:r w:rsidRPr="004E67B2">
        <w:rPr>
          <w:rFonts w:ascii="Times New Roman" w:hAnsi="Times New Roman" w:cs="Times New Roman"/>
          <w:i/>
          <w:sz w:val="24"/>
          <w:szCs w:val="24"/>
        </w:rPr>
        <w:t>Menador</w:t>
      </w:r>
      <w:proofErr w:type="spellEnd"/>
      <w:r w:rsidRPr="004E67B2">
        <w:rPr>
          <w:rFonts w:ascii="Times New Roman" w:hAnsi="Times New Roman" w:cs="Times New Roman"/>
          <w:i/>
          <w:sz w:val="24"/>
          <w:szCs w:val="24"/>
        </w:rPr>
        <w:t xml:space="preserve">  fino a Trento.(…)A volte, a questi gruppi, si accompagnavano anche dei ragazzi che appena avevano terminato la scuola elementare</w:t>
      </w:r>
      <w:r w:rsidR="00D153FF" w:rsidRPr="004E67B2">
        <w:rPr>
          <w:rFonts w:ascii="Times New Roman" w:hAnsi="Times New Roman" w:cs="Times New Roman"/>
          <w:i/>
          <w:sz w:val="24"/>
          <w:szCs w:val="24"/>
        </w:rPr>
        <w:t>(…) Ma chi riusciva, lavorando prima in Prussia o in Austria-Ungheria, a mettere insieme i soldi occorrenti per pagare il bastimento</w:t>
      </w:r>
      <w:r w:rsidR="00FC0CEE" w:rsidRPr="004E67B2">
        <w:rPr>
          <w:rFonts w:ascii="Times New Roman" w:hAnsi="Times New Roman" w:cs="Times New Roman"/>
          <w:i/>
          <w:sz w:val="24"/>
          <w:szCs w:val="24"/>
        </w:rPr>
        <w:t xml:space="preserve"> </w:t>
      </w:r>
      <w:r w:rsidR="00D153FF" w:rsidRPr="004E67B2">
        <w:rPr>
          <w:rFonts w:ascii="Times New Roman" w:hAnsi="Times New Roman" w:cs="Times New Roman"/>
          <w:i/>
          <w:sz w:val="24"/>
          <w:szCs w:val="24"/>
        </w:rPr>
        <w:t xml:space="preserve">emigrava nelle Americhe.(…) </w:t>
      </w:r>
      <w:proofErr w:type="spellStart"/>
      <w:r w:rsidR="00BF7CEA">
        <w:rPr>
          <w:rFonts w:ascii="Times New Roman" w:hAnsi="Times New Roman" w:cs="Times New Roman"/>
          <w:sz w:val="24"/>
          <w:szCs w:val="24"/>
        </w:rPr>
        <w:t>M.R</w:t>
      </w:r>
      <w:r w:rsidR="00D153FF" w:rsidRPr="004E67B2">
        <w:rPr>
          <w:rFonts w:ascii="Times New Roman" w:hAnsi="Times New Roman" w:cs="Times New Roman"/>
          <w:sz w:val="24"/>
          <w:szCs w:val="24"/>
        </w:rPr>
        <w:t>igoni</w:t>
      </w:r>
      <w:proofErr w:type="spellEnd"/>
      <w:r w:rsidR="00D153FF" w:rsidRPr="004E67B2">
        <w:rPr>
          <w:rFonts w:ascii="Times New Roman" w:hAnsi="Times New Roman" w:cs="Times New Roman"/>
          <w:sz w:val="24"/>
          <w:szCs w:val="24"/>
        </w:rPr>
        <w:t xml:space="preserve"> Stern, </w:t>
      </w:r>
      <w:r w:rsidR="00BF7CEA">
        <w:rPr>
          <w:rFonts w:ascii="Times New Roman" w:hAnsi="Times New Roman" w:cs="Times New Roman"/>
          <w:i/>
          <w:sz w:val="24"/>
          <w:szCs w:val="24"/>
        </w:rPr>
        <w:t xml:space="preserve">“Storia di </w:t>
      </w:r>
      <w:proofErr w:type="spellStart"/>
      <w:r w:rsidR="00BF7CEA" w:rsidRPr="00BF7CEA">
        <w:rPr>
          <w:rFonts w:ascii="Times New Roman" w:hAnsi="Times New Roman" w:cs="Times New Roman"/>
          <w:i/>
          <w:sz w:val="24"/>
          <w:szCs w:val="24"/>
        </w:rPr>
        <w:t>Tönle</w:t>
      </w:r>
      <w:proofErr w:type="spellEnd"/>
      <w:r w:rsidR="00BF7CEA">
        <w:rPr>
          <w:rFonts w:ascii="Times New Roman" w:hAnsi="Times New Roman" w:cs="Times New Roman"/>
          <w:i/>
          <w:sz w:val="24"/>
          <w:szCs w:val="24"/>
        </w:rPr>
        <w:t>”</w:t>
      </w:r>
    </w:p>
    <w:p w:rsidR="00D153FF" w:rsidRPr="004E67B2" w:rsidRDefault="00D153FF">
      <w:pPr>
        <w:rPr>
          <w:rFonts w:ascii="Times New Roman" w:hAnsi="Times New Roman" w:cs="Times New Roman"/>
          <w:i/>
          <w:sz w:val="24"/>
          <w:szCs w:val="24"/>
        </w:rPr>
      </w:pPr>
      <w:r w:rsidRPr="004E67B2">
        <w:rPr>
          <w:rFonts w:ascii="Times New Roman" w:hAnsi="Times New Roman" w:cs="Times New Roman"/>
          <w:i/>
          <w:sz w:val="24"/>
          <w:szCs w:val="24"/>
        </w:rPr>
        <w:t>“L’emigrazione era l’unica via di scampo, l’</w:t>
      </w:r>
      <w:r w:rsidR="003172D3" w:rsidRPr="004E67B2">
        <w:rPr>
          <w:rFonts w:ascii="Times New Roman" w:hAnsi="Times New Roman" w:cs="Times New Roman"/>
          <w:i/>
          <w:sz w:val="24"/>
          <w:szCs w:val="24"/>
        </w:rPr>
        <w:t>unica strada della spera</w:t>
      </w:r>
      <w:r w:rsidRPr="004E67B2">
        <w:rPr>
          <w:rFonts w:ascii="Times New Roman" w:hAnsi="Times New Roman" w:cs="Times New Roman"/>
          <w:i/>
          <w:sz w:val="24"/>
          <w:szCs w:val="24"/>
        </w:rPr>
        <w:t>nza, l’unica scelta di civiltà di cui il contadino povero disponeva.(…)</w:t>
      </w:r>
      <w:r w:rsidR="003172D3" w:rsidRPr="004E67B2">
        <w:rPr>
          <w:rFonts w:ascii="Times New Roman" w:hAnsi="Times New Roman" w:cs="Times New Roman"/>
          <w:i/>
          <w:sz w:val="24"/>
          <w:szCs w:val="24"/>
        </w:rPr>
        <w:t>Ogni autunno, dopo il raccolto delle castagne, le valli erano percorse dalle lunghe file degli emigranti stagionali in cammino verso il confine, verso la Francia.</w:t>
      </w:r>
      <w:r w:rsidR="00CA2F6A" w:rsidRPr="004E67B2">
        <w:rPr>
          <w:rFonts w:ascii="Times New Roman" w:hAnsi="Times New Roman" w:cs="Times New Roman"/>
          <w:i/>
          <w:sz w:val="24"/>
          <w:szCs w:val="24"/>
        </w:rPr>
        <w:t xml:space="preserve">(…) Anche il flusso verso le Americhe era notevole (…) Bastava un attimo di disperazione, di coraggio, di ribellione, perché nell’animo del contadino scattasse la molla dell’America(…) Il contadino non analizzava preventivamente le difficoltà che avrebbe incontrato. Sapeva che nel Nuovo Messico o in California il lavoro non mancava, era il mito dell’America che lo spingeva a rischiare, ad andare allo sbaraglio” </w:t>
      </w:r>
      <w:r w:rsidR="00CA2F6A" w:rsidRPr="004E67B2">
        <w:rPr>
          <w:rFonts w:ascii="Times New Roman" w:hAnsi="Times New Roman" w:cs="Times New Roman"/>
          <w:sz w:val="24"/>
          <w:szCs w:val="24"/>
        </w:rPr>
        <w:t xml:space="preserve"> </w:t>
      </w:r>
      <w:proofErr w:type="spellStart"/>
      <w:r w:rsidR="00CA2F6A" w:rsidRPr="004E67B2">
        <w:rPr>
          <w:rFonts w:ascii="Times New Roman" w:hAnsi="Times New Roman" w:cs="Times New Roman"/>
          <w:sz w:val="24"/>
          <w:szCs w:val="24"/>
        </w:rPr>
        <w:t>Nuto</w:t>
      </w:r>
      <w:proofErr w:type="spellEnd"/>
      <w:r w:rsidR="00CA2F6A" w:rsidRPr="004E67B2">
        <w:rPr>
          <w:rFonts w:ascii="Times New Roman" w:hAnsi="Times New Roman" w:cs="Times New Roman"/>
          <w:sz w:val="24"/>
          <w:szCs w:val="24"/>
        </w:rPr>
        <w:t xml:space="preserve"> </w:t>
      </w:r>
      <w:proofErr w:type="spellStart"/>
      <w:r w:rsidR="00CA2F6A" w:rsidRPr="004E67B2">
        <w:rPr>
          <w:rFonts w:ascii="Times New Roman" w:hAnsi="Times New Roman" w:cs="Times New Roman"/>
          <w:sz w:val="24"/>
          <w:szCs w:val="24"/>
        </w:rPr>
        <w:t>Revelli</w:t>
      </w:r>
      <w:proofErr w:type="spellEnd"/>
      <w:r w:rsidR="00CA2F6A" w:rsidRPr="004E67B2">
        <w:rPr>
          <w:rFonts w:ascii="Times New Roman" w:hAnsi="Times New Roman" w:cs="Times New Roman"/>
          <w:sz w:val="24"/>
          <w:szCs w:val="24"/>
        </w:rPr>
        <w:t xml:space="preserve">, </w:t>
      </w:r>
      <w:r w:rsidR="00CA2F6A" w:rsidRPr="004E67B2">
        <w:rPr>
          <w:rFonts w:ascii="Times New Roman" w:hAnsi="Times New Roman" w:cs="Times New Roman"/>
          <w:i/>
          <w:sz w:val="24"/>
          <w:szCs w:val="24"/>
        </w:rPr>
        <w:t>“Il mondo dei vinti”.</w:t>
      </w:r>
    </w:p>
    <w:p w:rsidR="00FC0CEE" w:rsidRPr="004E67B2" w:rsidRDefault="00FC0CEE">
      <w:pPr>
        <w:rPr>
          <w:rFonts w:ascii="Times New Roman" w:hAnsi="Times New Roman" w:cs="Times New Roman"/>
          <w:sz w:val="24"/>
          <w:szCs w:val="24"/>
        </w:rPr>
      </w:pPr>
      <w:r w:rsidRPr="004E67B2">
        <w:rPr>
          <w:rFonts w:ascii="Times New Roman" w:hAnsi="Times New Roman" w:cs="Times New Roman"/>
          <w:sz w:val="24"/>
          <w:szCs w:val="24"/>
        </w:rPr>
        <w:t>L’emigra</w:t>
      </w:r>
      <w:r w:rsidR="00C65F4F" w:rsidRPr="004E67B2">
        <w:rPr>
          <w:rFonts w:ascii="Times New Roman" w:hAnsi="Times New Roman" w:cs="Times New Roman"/>
          <w:sz w:val="24"/>
          <w:szCs w:val="24"/>
        </w:rPr>
        <w:t>zione è, in effetti, uno dei tanti</w:t>
      </w:r>
      <w:r w:rsidRPr="004E67B2">
        <w:rPr>
          <w:rFonts w:ascii="Times New Roman" w:hAnsi="Times New Roman" w:cs="Times New Roman"/>
          <w:sz w:val="24"/>
          <w:szCs w:val="24"/>
        </w:rPr>
        <w:t xml:space="preserve"> temi che legano i due autori ed è un problema che riguarda il nostro Paese in modo determinante se è vero, come è vero, che</w:t>
      </w:r>
      <w:r w:rsidR="00B738F6" w:rsidRPr="004E67B2">
        <w:rPr>
          <w:rFonts w:ascii="Times New Roman" w:hAnsi="Times New Roman" w:cs="Times New Roman"/>
          <w:sz w:val="24"/>
          <w:szCs w:val="24"/>
        </w:rPr>
        <w:t>, dall’Unità a oggi,</w:t>
      </w:r>
      <w:r w:rsidR="002271A0">
        <w:rPr>
          <w:rFonts w:ascii="Times New Roman" w:hAnsi="Times New Roman" w:cs="Times New Roman"/>
          <w:sz w:val="24"/>
          <w:szCs w:val="24"/>
        </w:rPr>
        <w:t xml:space="preserve"> circa 28 milioni di emigranti</w:t>
      </w:r>
      <w:r w:rsidR="004E67B2">
        <w:rPr>
          <w:rFonts w:ascii="Times New Roman" w:hAnsi="Times New Roman" w:cs="Times New Roman"/>
          <w:sz w:val="24"/>
          <w:szCs w:val="24"/>
        </w:rPr>
        <w:t xml:space="preserve"> hanno lasciato l’Italia</w:t>
      </w:r>
      <w:r w:rsidR="00B738F6" w:rsidRPr="004E67B2">
        <w:rPr>
          <w:rFonts w:ascii="Times New Roman" w:hAnsi="Times New Roman" w:cs="Times New Roman"/>
          <w:sz w:val="24"/>
          <w:szCs w:val="24"/>
        </w:rPr>
        <w:t xml:space="preserve"> per cercare condizioni di vita più decenti in Francia, in Germania, in Belgio, in Svizzera, nelle Am</w:t>
      </w:r>
      <w:r w:rsidR="002271A0">
        <w:rPr>
          <w:rFonts w:ascii="Times New Roman" w:hAnsi="Times New Roman" w:cs="Times New Roman"/>
          <w:sz w:val="24"/>
          <w:szCs w:val="24"/>
        </w:rPr>
        <w:t>eriche. Nessuno  meglio di noi I</w:t>
      </w:r>
      <w:r w:rsidR="00B738F6" w:rsidRPr="004E67B2">
        <w:rPr>
          <w:rFonts w:ascii="Times New Roman" w:hAnsi="Times New Roman" w:cs="Times New Roman"/>
          <w:sz w:val="24"/>
          <w:szCs w:val="24"/>
        </w:rPr>
        <w:t>taliani, può dunque essere nelle condizioni più adatte per capire, e quindi sapere affrontare, il nodo dell’immigrazione nel nostro Paese che, dalla metà degli anni settanta caratterizza i flussi migratori internazionali.</w:t>
      </w:r>
    </w:p>
    <w:p w:rsidR="00C65F4F" w:rsidRPr="004E67B2" w:rsidRDefault="007F34F6">
      <w:pPr>
        <w:rPr>
          <w:rFonts w:ascii="Times New Roman" w:hAnsi="Times New Roman" w:cs="Times New Roman"/>
          <w:sz w:val="24"/>
          <w:szCs w:val="24"/>
        </w:rPr>
      </w:pPr>
      <w:r w:rsidRPr="004E67B2">
        <w:rPr>
          <w:rFonts w:ascii="Times New Roman" w:hAnsi="Times New Roman" w:cs="Times New Roman"/>
          <w:sz w:val="24"/>
          <w:szCs w:val="24"/>
        </w:rPr>
        <w:t xml:space="preserve">I libri di </w:t>
      </w:r>
      <w:proofErr w:type="spellStart"/>
      <w:r w:rsidRPr="004E67B2">
        <w:rPr>
          <w:rFonts w:ascii="Times New Roman" w:hAnsi="Times New Roman" w:cs="Times New Roman"/>
          <w:sz w:val="24"/>
          <w:szCs w:val="24"/>
        </w:rPr>
        <w:t>Revelli</w:t>
      </w:r>
      <w:proofErr w:type="spellEnd"/>
      <w:r w:rsidRPr="004E67B2">
        <w:rPr>
          <w:rFonts w:ascii="Times New Roman" w:hAnsi="Times New Roman" w:cs="Times New Roman"/>
          <w:sz w:val="24"/>
          <w:szCs w:val="24"/>
        </w:rPr>
        <w:t xml:space="preserve"> e Rigoni possono, dunque, essere un utile strumento per rintracciare gli elementi universali  </w:t>
      </w:r>
      <w:r w:rsidRPr="004E67B2">
        <w:rPr>
          <w:rFonts w:ascii="Times New Roman" w:hAnsi="Times New Roman" w:cs="Times New Roman"/>
          <w:i/>
          <w:sz w:val="24"/>
          <w:szCs w:val="24"/>
        </w:rPr>
        <w:t xml:space="preserve">- il forte legame con la terra e l’economia di sopravvivenza, la comunità chiusa e autosufficiente, con i suoi miti e le sue tradizioni- </w:t>
      </w:r>
      <w:r w:rsidRPr="004E67B2">
        <w:rPr>
          <w:rFonts w:ascii="Times New Roman" w:hAnsi="Times New Roman" w:cs="Times New Roman"/>
          <w:sz w:val="24"/>
          <w:szCs w:val="24"/>
        </w:rPr>
        <w:t xml:space="preserve"> che uniscono  la nostra antica civiltà contadina  agli attuali modelli di vita di parecchi paesi del terzo mondo da cui provengono i flussi migratori.</w:t>
      </w:r>
    </w:p>
    <w:p w:rsidR="00A101DA" w:rsidRDefault="008B2A33">
      <w:pPr>
        <w:rPr>
          <w:rFonts w:ascii="Times New Roman" w:hAnsi="Times New Roman" w:cs="Times New Roman"/>
          <w:sz w:val="24"/>
          <w:szCs w:val="24"/>
        </w:rPr>
      </w:pPr>
      <w:r w:rsidRPr="00A101DA">
        <w:rPr>
          <w:rFonts w:ascii="Times New Roman" w:hAnsi="Times New Roman" w:cs="Times New Roman"/>
          <w:b/>
          <w:sz w:val="24"/>
          <w:szCs w:val="24"/>
        </w:rPr>
        <w:lastRenderedPageBreak/>
        <w:t>Il nostro concorso propone quindi di affrontare il tema delle migraz</w:t>
      </w:r>
      <w:r w:rsidR="000F5742" w:rsidRPr="00A101DA">
        <w:rPr>
          <w:rFonts w:ascii="Times New Roman" w:hAnsi="Times New Roman" w:cs="Times New Roman"/>
          <w:b/>
          <w:sz w:val="24"/>
          <w:szCs w:val="24"/>
        </w:rPr>
        <w:t>ioni,</w:t>
      </w:r>
      <w:r w:rsidR="000F5742">
        <w:rPr>
          <w:rFonts w:ascii="Times New Roman" w:hAnsi="Times New Roman" w:cs="Times New Roman"/>
          <w:sz w:val="24"/>
          <w:szCs w:val="24"/>
        </w:rPr>
        <w:t xml:space="preserve"> partendo dal</w:t>
      </w:r>
      <w:r w:rsidRPr="004E67B2">
        <w:rPr>
          <w:rFonts w:ascii="Times New Roman" w:hAnsi="Times New Roman" w:cs="Times New Roman"/>
          <w:sz w:val="24"/>
          <w:szCs w:val="24"/>
        </w:rPr>
        <w:t xml:space="preserve">la lettura del libro di Rigoni Stern </w:t>
      </w:r>
      <w:r w:rsidR="00BF7CEA">
        <w:rPr>
          <w:rFonts w:ascii="Times New Roman" w:hAnsi="Times New Roman" w:cs="Times New Roman"/>
          <w:i/>
          <w:sz w:val="24"/>
          <w:szCs w:val="24"/>
        </w:rPr>
        <w:t>“ Storia di</w:t>
      </w:r>
      <w:r w:rsidR="00B62881" w:rsidRPr="00B62881">
        <w:rPr>
          <w:rFonts w:ascii="Times New Roman" w:hAnsi="Times New Roman" w:cs="Times New Roman"/>
          <w:i/>
          <w:sz w:val="24"/>
          <w:szCs w:val="24"/>
        </w:rPr>
        <w:t xml:space="preserve"> </w:t>
      </w:r>
      <w:proofErr w:type="spellStart"/>
      <w:r w:rsidR="00B62881" w:rsidRPr="00BF7CEA">
        <w:rPr>
          <w:rFonts w:ascii="Times New Roman" w:hAnsi="Times New Roman" w:cs="Times New Roman"/>
          <w:i/>
          <w:sz w:val="24"/>
          <w:szCs w:val="24"/>
        </w:rPr>
        <w:t>Tönle</w:t>
      </w:r>
      <w:proofErr w:type="spellEnd"/>
      <w:r w:rsidR="00BF7CEA">
        <w:rPr>
          <w:rFonts w:ascii="Times New Roman" w:hAnsi="Times New Roman" w:cs="Times New Roman"/>
          <w:i/>
          <w:sz w:val="24"/>
          <w:szCs w:val="24"/>
        </w:rPr>
        <w:t xml:space="preserve"> </w:t>
      </w:r>
      <w:r w:rsidRPr="004E67B2">
        <w:rPr>
          <w:rFonts w:ascii="Times New Roman" w:hAnsi="Times New Roman" w:cs="Times New Roman"/>
          <w:i/>
          <w:sz w:val="24"/>
          <w:szCs w:val="24"/>
        </w:rPr>
        <w:t>”</w:t>
      </w:r>
      <w:r w:rsidRPr="004E67B2">
        <w:rPr>
          <w:rFonts w:ascii="Times New Roman" w:hAnsi="Times New Roman" w:cs="Times New Roman"/>
          <w:sz w:val="24"/>
          <w:szCs w:val="24"/>
        </w:rPr>
        <w:t xml:space="preserve"> e</w:t>
      </w:r>
      <w:r w:rsidR="00B62881">
        <w:rPr>
          <w:rFonts w:ascii="Times New Roman" w:hAnsi="Times New Roman" w:cs="Times New Roman"/>
          <w:sz w:val="24"/>
          <w:szCs w:val="24"/>
        </w:rPr>
        <w:t xml:space="preserve"> del</w:t>
      </w:r>
      <w:r w:rsidRPr="004E67B2">
        <w:rPr>
          <w:rFonts w:ascii="Times New Roman" w:hAnsi="Times New Roman" w:cs="Times New Roman"/>
          <w:sz w:val="24"/>
          <w:szCs w:val="24"/>
        </w:rPr>
        <w:t xml:space="preserve">le pagine relative all’immigrazione che si trovano nei libri di </w:t>
      </w:r>
      <w:proofErr w:type="spellStart"/>
      <w:r w:rsidRPr="004E67B2">
        <w:rPr>
          <w:rFonts w:ascii="Times New Roman" w:hAnsi="Times New Roman" w:cs="Times New Roman"/>
          <w:sz w:val="24"/>
          <w:szCs w:val="24"/>
        </w:rPr>
        <w:t>Revelli</w:t>
      </w:r>
      <w:proofErr w:type="spellEnd"/>
      <w:r w:rsidRPr="004E67B2">
        <w:rPr>
          <w:rFonts w:ascii="Times New Roman" w:hAnsi="Times New Roman" w:cs="Times New Roman"/>
          <w:sz w:val="24"/>
          <w:szCs w:val="24"/>
        </w:rPr>
        <w:t xml:space="preserve"> </w:t>
      </w:r>
      <w:r w:rsidRPr="004E67B2">
        <w:rPr>
          <w:rFonts w:ascii="Times New Roman" w:hAnsi="Times New Roman" w:cs="Times New Roman"/>
          <w:i/>
          <w:sz w:val="24"/>
          <w:szCs w:val="24"/>
        </w:rPr>
        <w:t xml:space="preserve">“Il mondo dei vinti” e “ L’anello forte” </w:t>
      </w:r>
      <w:r w:rsidRPr="004E67B2">
        <w:rPr>
          <w:rFonts w:ascii="Times New Roman" w:hAnsi="Times New Roman" w:cs="Times New Roman"/>
          <w:sz w:val="24"/>
          <w:szCs w:val="24"/>
        </w:rPr>
        <w:t>( Introduzione e testimonianze)</w:t>
      </w:r>
      <w:r w:rsidR="00A101DA">
        <w:rPr>
          <w:rFonts w:ascii="Times New Roman" w:hAnsi="Times New Roman" w:cs="Times New Roman"/>
          <w:sz w:val="24"/>
          <w:szCs w:val="24"/>
        </w:rPr>
        <w:t>.</w:t>
      </w:r>
    </w:p>
    <w:p w:rsidR="000F5742" w:rsidRDefault="008B2A33">
      <w:pPr>
        <w:rPr>
          <w:rFonts w:ascii="Times New Roman" w:hAnsi="Times New Roman" w:cs="Times New Roman"/>
          <w:sz w:val="24"/>
          <w:szCs w:val="24"/>
        </w:rPr>
      </w:pPr>
      <w:r w:rsidRPr="004E67B2">
        <w:rPr>
          <w:rFonts w:ascii="Times New Roman" w:hAnsi="Times New Roman" w:cs="Times New Roman"/>
          <w:sz w:val="24"/>
          <w:szCs w:val="24"/>
        </w:rPr>
        <w:t xml:space="preserve"> </w:t>
      </w:r>
      <w:r w:rsidR="000F5742">
        <w:rPr>
          <w:rFonts w:ascii="Times New Roman" w:hAnsi="Times New Roman" w:cs="Times New Roman"/>
          <w:sz w:val="24"/>
          <w:szCs w:val="24"/>
        </w:rPr>
        <w:t>Gli elaborati potranno essere frutto di :</w:t>
      </w:r>
    </w:p>
    <w:p w:rsidR="000F5742" w:rsidRPr="000F5742" w:rsidRDefault="000F5742" w:rsidP="000F5742">
      <w:pPr>
        <w:pStyle w:val="Paragrafoelenco"/>
        <w:numPr>
          <w:ilvl w:val="0"/>
          <w:numId w:val="3"/>
        </w:numPr>
        <w:rPr>
          <w:rFonts w:ascii="Times New Roman" w:hAnsi="Times New Roman" w:cs="Times New Roman"/>
          <w:sz w:val="24"/>
          <w:szCs w:val="24"/>
        </w:rPr>
      </w:pPr>
      <w:r w:rsidRPr="000F5742">
        <w:rPr>
          <w:rFonts w:ascii="Times New Roman" w:hAnsi="Times New Roman" w:cs="Times New Roman"/>
          <w:sz w:val="24"/>
          <w:szCs w:val="24"/>
        </w:rPr>
        <w:t>riflessioni e confronti sui testi proposti</w:t>
      </w:r>
    </w:p>
    <w:p w:rsidR="000F5742" w:rsidRPr="000F5742" w:rsidRDefault="000F5742" w:rsidP="000F5742">
      <w:pPr>
        <w:pStyle w:val="Paragrafoelenco"/>
        <w:numPr>
          <w:ilvl w:val="0"/>
          <w:numId w:val="3"/>
        </w:numPr>
        <w:rPr>
          <w:rFonts w:ascii="Times New Roman" w:hAnsi="Times New Roman" w:cs="Times New Roman"/>
          <w:sz w:val="24"/>
          <w:szCs w:val="24"/>
        </w:rPr>
      </w:pPr>
      <w:r>
        <w:rPr>
          <w:rFonts w:ascii="Times New Roman" w:hAnsi="Times New Roman" w:cs="Times New Roman"/>
          <w:sz w:val="24"/>
          <w:szCs w:val="24"/>
        </w:rPr>
        <w:t>raccolta di testimonianze e interviste originali, famigliari e non, riguardanti le nostre passate emigrazioni, le attuali immigrazioni e le loro conseguenze sul nostro territorio.</w:t>
      </w:r>
    </w:p>
    <w:p w:rsidR="00BF164E" w:rsidRPr="000A490B" w:rsidRDefault="000F5742" w:rsidP="000A490B">
      <w:pPr>
        <w:rPr>
          <w:rFonts w:ascii="Times New Roman" w:hAnsi="Times New Roman" w:cs="Times New Roman"/>
          <w:i/>
          <w:sz w:val="24"/>
          <w:szCs w:val="24"/>
        </w:rPr>
      </w:pPr>
      <w:r>
        <w:rPr>
          <w:rFonts w:ascii="Times New Roman" w:hAnsi="Times New Roman" w:cs="Times New Roman"/>
          <w:sz w:val="24"/>
          <w:szCs w:val="24"/>
        </w:rPr>
        <w:t xml:space="preserve"> (</w:t>
      </w:r>
      <w:r w:rsidR="008B2A33" w:rsidRPr="004E67B2">
        <w:rPr>
          <w:rFonts w:ascii="Times New Roman" w:hAnsi="Times New Roman" w:cs="Times New Roman"/>
          <w:sz w:val="24"/>
          <w:szCs w:val="24"/>
        </w:rPr>
        <w:t xml:space="preserve"> Un utile strumento di lavoro può essere il recent</w:t>
      </w:r>
      <w:r>
        <w:rPr>
          <w:rFonts w:ascii="Times New Roman" w:hAnsi="Times New Roman" w:cs="Times New Roman"/>
          <w:sz w:val="24"/>
          <w:szCs w:val="24"/>
        </w:rPr>
        <w:t>e libro a cura di Antonella</w:t>
      </w:r>
      <w:r w:rsidR="000A490B">
        <w:rPr>
          <w:rFonts w:ascii="Times New Roman" w:hAnsi="Times New Roman" w:cs="Times New Roman"/>
          <w:sz w:val="24"/>
          <w:szCs w:val="24"/>
        </w:rPr>
        <w:t xml:space="preserve"> Tarpino </w:t>
      </w:r>
      <w:proofErr w:type="spellStart"/>
      <w:r w:rsidR="00CB7570" w:rsidRPr="004E67B2">
        <w:rPr>
          <w:rFonts w:ascii="Times New Roman" w:hAnsi="Times New Roman" w:cs="Times New Roman"/>
          <w:i/>
          <w:sz w:val="24"/>
          <w:szCs w:val="24"/>
        </w:rPr>
        <w:t>Nu</w:t>
      </w:r>
      <w:r w:rsidR="000A490B">
        <w:rPr>
          <w:rFonts w:ascii="Times New Roman" w:hAnsi="Times New Roman" w:cs="Times New Roman"/>
          <w:i/>
          <w:sz w:val="24"/>
          <w:szCs w:val="24"/>
        </w:rPr>
        <w:t>to</w:t>
      </w:r>
      <w:proofErr w:type="spellEnd"/>
      <w:r w:rsidR="000A490B">
        <w:rPr>
          <w:rFonts w:ascii="Times New Roman" w:hAnsi="Times New Roman" w:cs="Times New Roman"/>
          <w:i/>
          <w:sz w:val="24"/>
          <w:szCs w:val="24"/>
        </w:rPr>
        <w:t xml:space="preserve"> </w:t>
      </w:r>
      <w:proofErr w:type="spellStart"/>
      <w:r w:rsidR="000A490B">
        <w:rPr>
          <w:rFonts w:ascii="Times New Roman" w:hAnsi="Times New Roman" w:cs="Times New Roman"/>
          <w:i/>
          <w:sz w:val="24"/>
          <w:szCs w:val="24"/>
        </w:rPr>
        <w:t>Revelli</w:t>
      </w:r>
      <w:proofErr w:type="spellEnd"/>
      <w:r w:rsidR="000A490B">
        <w:rPr>
          <w:rFonts w:ascii="Times New Roman" w:hAnsi="Times New Roman" w:cs="Times New Roman"/>
          <w:i/>
          <w:sz w:val="24"/>
          <w:szCs w:val="24"/>
        </w:rPr>
        <w:t>. Il popolo che manca, Einaudi 2013</w:t>
      </w:r>
      <w:r w:rsidR="00CB7570" w:rsidRPr="004E67B2">
        <w:rPr>
          <w:rFonts w:ascii="Times New Roman" w:hAnsi="Times New Roman" w:cs="Times New Roman"/>
          <w:sz w:val="24"/>
          <w:szCs w:val="24"/>
        </w:rPr>
        <w:t xml:space="preserve"> che riunisce, riordinandoli per temi, brani</w:t>
      </w:r>
      <w:r w:rsidR="000A490B">
        <w:rPr>
          <w:rFonts w:ascii="Times New Roman" w:hAnsi="Times New Roman" w:cs="Times New Roman"/>
          <w:sz w:val="24"/>
          <w:szCs w:val="24"/>
        </w:rPr>
        <w:t xml:space="preserve"> editi e inediti</w:t>
      </w:r>
      <w:r w:rsidR="00CB7570" w:rsidRPr="004E67B2">
        <w:rPr>
          <w:rFonts w:ascii="Times New Roman" w:hAnsi="Times New Roman" w:cs="Times New Roman"/>
          <w:sz w:val="24"/>
          <w:szCs w:val="24"/>
        </w:rPr>
        <w:t xml:space="preserve"> di testimonianze tratti dagli app</w:t>
      </w:r>
      <w:r w:rsidR="000A490B">
        <w:rPr>
          <w:rFonts w:ascii="Times New Roman" w:hAnsi="Times New Roman" w:cs="Times New Roman"/>
          <w:sz w:val="24"/>
          <w:szCs w:val="24"/>
        </w:rPr>
        <w:t xml:space="preserve">ena citati libri di </w:t>
      </w:r>
      <w:proofErr w:type="spellStart"/>
      <w:r w:rsidR="000A490B">
        <w:rPr>
          <w:rFonts w:ascii="Times New Roman" w:hAnsi="Times New Roman" w:cs="Times New Roman"/>
          <w:sz w:val="24"/>
          <w:szCs w:val="24"/>
        </w:rPr>
        <w:t>Revelli</w:t>
      </w:r>
      <w:proofErr w:type="spellEnd"/>
      <w:r w:rsidR="000A490B">
        <w:rPr>
          <w:rFonts w:ascii="Times New Roman" w:hAnsi="Times New Roman" w:cs="Times New Roman"/>
          <w:sz w:val="24"/>
          <w:szCs w:val="24"/>
        </w:rPr>
        <w:t xml:space="preserve">) </w:t>
      </w:r>
    </w:p>
    <w:p w:rsidR="00F8496A" w:rsidRPr="004E67B2" w:rsidRDefault="00F8496A" w:rsidP="00BF164E">
      <w:pPr>
        <w:pStyle w:val="Paragrafoelenco"/>
        <w:rPr>
          <w:rFonts w:ascii="Times New Roman" w:hAnsi="Times New Roman" w:cs="Times New Roman"/>
          <w:color w:val="FF0000"/>
          <w:sz w:val="24"/>
          <w:szCs w:val="24"/>
        </w:rPr>
      </w:pPr>
    </w:p>
    <w:p w:rsidR="00F8496A" w:rsidRPr="00F8496A" w:rsidRDefault="00F8496A" w:rsidP="00F8496A">
      <w:pPr>
        <w:spacing w:after="0" w:line="240" w:lineRule="auto"/>
        <w:ind w:firstLine="708"/>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REQUISITI E MODALITA’ DI  PARTECIPAZIONE</w:t>
      </w:r>
      <w:r w:rsidRPr="00F8496A">
        <w:rPr>
          <w:rFonts w:ascii="Times New Roman" w:eastAsia="Times New Roman" w:hAnsi="Times New Roman" w:cs="Times New Roman"/>
          <w:color w:val="222222"/>
          <w:sz w:val="24"/>
          <w:szCs w:val="24"/>
          <w:shd w:val="clear" w:color="auto" w:fill="FFFFFF"/>
          <w:lang w:eastAsia="it-IT"/>
        </w:rPr>
        <w:t xml:space="preserve"> </w:t>
      </w: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sz w:val="24"/>
          <w:szCs w:val="24"/>
          <w:lang w:eastAsia="it-IT"/>
        </w:rPr>
        <w:t>Il concorso</w:t>
      </w:r>
      <w:r w:rsidR="000A490B">
        <w:rPr>
          <w:rFonts w:ascii="Times New Roman" w:eastAsia="Times New Roman" w:hAnsi="Times New Roman" w:cs="Times New Roman"/>
          <w:sz w:val="24"/>
          <w:szCs w:val="24"/>
          <w:lang w:eastAsia="it-IT"/>
        </w:rPr>
        <w:t xml:space="preserve">, che si propone di promuovere la partecipazione di ogni indirizzo di scuola ( </w:t>
      </w:r>
      <w:proofErr w:type="spellStart"/>
      <w:r w:rsidR="000A490B">
        <w:rPr>
          <w:rFonts w:ascii="Times New Roman" w:eastAsia="Times New Roman" w:hAnsi="Times New Roman" w:cs="Times New Roman"/>
          <w:sz w:val="24"/>
          <w:szCs w:val="24"/>
          <w:lang w:eastAsia="it-IT"/>
        </w:rPr>
        <w:t>Ist</w:t>
      </w:r>
      <w:proofErr w:type="spellEnd"/>
      <w:r w:rsidR="000A490B">
        <w:rPr>
          <w:rFonts w:ascii="Times New Roman" w:eastAsia="Times New Roman" w:hAnsi="Times New Roman" w:cs="Times New Roman"/>
          <w:sz w:val="24"/>
          <w:szCs w:val="24"/>
          <w:lang w:eastAsia="it-IT"/>
        </w:rPr>
        <w:t>. Professionali, Tecnici e Licei)</w:t>
      </w:r>
      <w:r w:rsidRPr="00F8496A">
        <w:rPr>
          <w:rFonts w:ascii="Times New Roman" w:eastAsia="Times New Roman" w:hAnsi="Times New Roman" w:cs="Times New Roman"/>
          <w:sz w:val="24"/>
          <w:szCs w:val="24"/>
          <w:lang w:eastAsia="it-IT"/>
        </w:rPr>
        <w:t xml:space="preserve"> è rivolto agli studenti delle </w:t>
      </w:r>
      <w:r w:rsidRPr="00F8496A">
        <w:rPr>
          <w:rFonts w:ascii="Times New Roman" w:eastAsia="Times New Roman" w:hAnsi="Times New Roman" w:cs="Times New Roman"/>
          <w:b/>
          <w:sz w:val="24"/>
          <w:szCs w:val="24"/>
          <w:lang w:eastAsia="it-IT"/>
        </w:rPr>
        <w:t>scuole primarie, delle scuole secondarie di 1° e di 2° grado e a tutti i giovani dai 18 ai 25 anni.</w:t>
      </w: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 xml:space="preserve">- </w:t>
      </w:r>
      <w:r w:rsidRPr="00F8496A">
        <w:rPr>
          <w:rFonts w:ascii="Times New Roman" w:eastAsia="Times New Roman" w:hAnsi="Times New Roman" w:cs="Times New Roman"/>
          <w:sz w:val="24"/>
          <w:szCs w:val="24"/>
          <w:lang w:eastAsia="it-IT"/>
        </w:rPr>
        <w:t xml:space="preserve">Per quanto riguarda </w:t>
      </w:r>
      <w:r w:rsidRPr="00F8496A">
        <w:rPr>
          <w:rFonts w:ascii="Times New Roman" w:eastAsia="Times New Roman" w:hAnsi="Times New Roman" w:cs="Times New Roman"/>
          <w:b/>
          <w:sz w:val="24"/>
          <w:szCs w:val="24"/>
          <w:lang w:eastAsia="it-IT"/>
        </w:rPr>
        <w:t>le primarie e le secondarie di 1° grado</w:t>
      </w:r>
      <w:r w:rsidRPr="00F8496A">
        <w:rPr>
          <w:rFonts w:ascii="Times New Roman" w:eastAsia="Times New Roman" w:hAnsi="Times New Roman" w:cs="Times New Roman"/>
          <w:sz w:val="24"/>
          <w:szCs w:val="24"/>
          <w:lang w:eastAsia="it-IT"/>
        </w:rPr>
        <w:t xml:space="preserve"> la partecipazione si intende </w:t>
      </w:r>
      <w:r w:rsidRPr="00F8496A">
        <w:rPr>
          <w:rFonts w:ascii="Times New Roman" w:eastAsia="Times New Roman" w:hAnsi="Times New Roman" w:cs="Times New Roman"/>
          <w:b/>
          <w:sz w:val="24"/>
          <w:szCs w:val="24"/>
          <w:lang w:eastAsia="it-IT"/>
        </w:rPr>
        <w:t>per classe</w:t>
      </w:r>
      <w:r w:rsidRPr="00F8496A">
        <w:rPr>
          <w:rFonts w:ascii="Times New Roman" w:eastAsia="Times New Roman" w:hAnsi="Times New Roman" w:cs="Times New Roman"/>
          <w:sz w:val="24"/>
          <w:szCs w:val="24"/>
          <w:lang w:eastAsia="it-IT"/>
        </w:rPr>
        <w:t xml:space="preserve">. </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Ogni classe potrà presentare un “prodotto” che raccoglierà i lavori svolti, singolarmente o a gruppi, dagli alunni oppure l’attività affrontata collettivamente, </w:t>
      </w:r>
      <w:r w:rsidRPr="00F8496A">
        <w:rPr>
          <w:rFonts w:ascii="Times New Roman" w:eastAsia="Times New Roman" w:hAnsi="Times New Roman" w:cs="Times New Roman"/>
          <w:b/>
          <w:sz w:val="24"/>
          <w:szCs w:val="24"/>
          <w:lang w:eastAsia="it-IT"/>
        </w:rPr>
        <w:t>anche a livello interdisciplinare</w:t>
      </w:r>
      <w:r w:rsidRPr="00F8496A">
        <w:rPr>
          <w:rFonts w:ascii="Times New Roman" w:eastAsia="Times New Roman" w:hAnsi="Times New Roman" w:cs="Times New Roman"/>
          <w:sz w:val="24"/>
          <w:szCs w:val="24"/>
          <w:lang w:eastAsia="it-IT"/>
        </w:rPr>
        <w:t>, dall’intera classe.</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Le classi sono </w:t>
      </w:r>
      <w:r w:rsidRPr="00F8496A">
        <w:rPr>
          <w:rFonts w:ascii="Times New Roman" w:eastAsia="Times New Roman" w:hAnsi="Times New Roman" w:cs="Times New Roman"/>
          <w:b/>
          <w:sz w:val="24"/>
          <w:szCs w:val="24"/>
          <w:lang w:eastAsia="it-IT"/>
        </w:rPr>
        <w:t>libere di presentare la propria produzione nella forma che ritengono più opportuna</w:t>
      </w:r>
      <w:r w:rsidRPr="00F8496A">
        <w:rPr>
          <w:rFonts w:ascii="Times New Roman" w:eastAsia="Times New Roman" w:hAnsi="Times New Roman" w:cs="Times New Roman"/>
          <w:sz w:val="24"/>
          <w:szCs w:val="24"/>
          <w:lang w:eastAsia="it-IT"/>
        </w:rPr>
        <w:t xml:space="preserve"> al</w:t>
      </w:r>
      <w:r w:rsidR="000A490B">
        <w:rPr>
          <w:rFonts w:ascii="Times New Roman" w:eastAsia="Times New Roman" w:hAnsi="Times New Roman" w:cs="Times New Roman"/>
          <w:sz w:val="24"/>
          <w:szCs w:val="24"/>
          <w:lang w:eastAsia="it-IT"/>
        </w:rPr>
        <w:t>l’illustrazione del lavoro svolto</w:t>
      </w:r>
      <w:r w:rsidRPr="00F8496A">
        <w:rPr>
          <w:rFonts w:ascii="Times New Roman" w:eastAsia="Times New Roman" w:hAnsi="Times New Roman" w:cs="Times New Roman"/>
          <w:sz w:val="24"/>
          <w:szCs w:val="24"/>
          <w:lang w:eastAsia="it-IT"/>
        </w:rPr>
        <w:t>.</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 Per quanto riguarda </w:t>
      </w:r>
      <w:r w:rsidRPr="00F8496A">
        <w:rPr>
          <w:rFonts w:ascii="Times New Roman" w:eastAsia="Times New Roman" w:hAnsi="Times New Roman" w:cs="Times New Roman"/>
          <w:b/>
          <w:sz w:val="24"/>
          <w:szCs w:val="24"/>
          <w:lang w:eastAsia="it-IT"/>
        </w:rPr>
        <w:t>le superiori</w:t>
      </w:r>
      <w:r w:rsidRPr="00F8496A">
        <w:rPr>
          <w:rFonts w:ascii="Times New Roman" w:eastAsia="Times New Roman" w:hAnsi="Times New Roman" w:cs="Times New Roman"/>
          <w:sz w:val="24"/>
          <w:szCs w:val="24"/>
          <w:lang w:eastAsia="it-IT"/>
        </w:rPr>
        <w:t xml:space="preserve">, il concorso </w:t>
      </w:r>
      <w:r w:rsidRPr="00F8496A">
        <w:rPr>
          <w:rFonts w:ascii="Times New Roman" w:eastAsia="Times New Roman" w:hAnsi="Times New Roman" w:cs="Times New Roman"/>
          <w:b/>
          <w:sz w:val="24"/>
          <w:szCs w:val="24"/>
          <w:lang w:eastAsia="it-IT"/>
        </w:rPr>
        <w:t>è organizzato su due sezioni:</w:t>
      </w:r>
    </w:p>
    <w:p w:rsidR="00F8496A" w:rsidRPr="00F8496A" w:rsidRDefault="00F8496A" w:rsidP="00F8496A">
      <w:pPr>
        <w:numPr>
          <w:ilvl w:val="0"/>
          <w:numId w:val="2"/>
        </w:num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Opere scritte</w:t>
      </w:r>
    </w:p>
    <w:p w:rsidR="00F8496A" w:rsidRPr="00F8496A" w:rsidRDefault="00F8496A" w:rsidP="00F8496A">
      <w:pPr>
        <w:numPr>
          <w:ilvl w:val="0"/>
          <w:numId w:val="2"/>
        </w:num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Opere grafiche, scultoree, pittoriche, fotografiche, video, fumetto, musica </w:t>
      </w:r>
      <w:proofErr w:type="spellStart"/>
      <w:r w:rsidRPr="00F8496A">
        <w:rPr>
          <w:rFonts w:ascii="Times New Roman" w:eastAsia="Times New Roman" w:hAnsi="Times New Roman" w:cs="Times New Roman"/>
          <w:sz w:val="24"/>
          <w:szCs w:val="24"/>
          <w:lang w:eastAsia="it-IT"/>
        </w:rPr>
        <w:t>etc</w:t>
      </w:r>
      <w:proofErr w:type="spellEnd"/>
      <w:r w:rsidRPr="00F8496A">
        <w:rPr>
          <w:rFonts w:ascii="Times New Roman" w:eastAsia="Times New Roman" w:hAnsi="Times New Roman" w:cs="Times New Roman"/>
          <w:sz w:val="24"/>
          <w:szCs w:val="24"/>
          <w:lang w:eastAsia="it-IT"/>
        </w:rPr>
        <w:t>…</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La partecipazione al concorso si intende singola o per piccoli gruppi ( </w:t>
      </w:r>
      <w:proofErr w:type="spellStart"/>
      <w:r w:rsidRPr="00F8496A">
        <w:rPr>
          <w:rFonts w:ascii="Times New Roman" w:eastAsia="Times New Roman" w:hAnsi="Times New Roman" w:cs="Times New Roman"/>
          <w:sz w:val="24"/>
          <w:szCs w:val="24"/>
          <w:lang w:eastAsia="it-IT"/>
        </w:rPr>
        <w:t>max</w:t>
      </w:r>
      <w:proofErr w:type="spellEnd"/>
      <w:r w:rsidRPr="00F8496A">
        <w:rPr>
          <w:rFonts w:ascii="Times New Roman" w:eastAsia="Times New Roman" w:hAnsi="Times New Roman" w:cs="Times New Roman"/>
          <w:sz w:val="24"/>
          <w:szCs w:val="24"/>
          <w:lang w:eastAsia="it-IT"/>
        </w:rPr>
        <w:t xml:space="preserve"> 5 componenti) </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ind w:firstLine="708"/>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MODALITA’ DI CONSEGNA</w:t>
      </w: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color w:val="222222"/>
          <w:sz w:val="24"/>
          <w:szCs w:val="24"/>
          <w:shd w:val="clear" w:color="auto" w:fill="FFFFFF"/>
          <w:lang w:eastAsia="it-IT"/>
        </w:rPr>
        <w:t>I</w:t>
      </w:r>
      <w:r w:rsidRPr="004E67B2">
        <w:rPr>
          <w:rFonts w:ascii="Times New Roman" w:eastAsia="Times New Roman" w:hAnsi="Times New Roman" w:cs="Times New Roman"/>
          <w:b/>
          <w:bCs/>
          <w:color w:val="222222"/>
          <w:sz w:val="24"/>
          <w:szCs w:val="24"/>
          <w:shd w:val="clear" w:color="auto" w:fill="FFFFFF"/>
          <w:lang w:eastAsia="it-IT"/>
        </w:rPr>
        <w:t> lavori appartenenti alla sezione “Opere scritte” devono essere spediti per posta elettronica</w:t>
      </w:r>
      <w:r w:rsidRPr="00F8496A">
        <w:rPr>
          <w:rFonts w:ascii="Times New Roman" w:eastAsia="Times New Roman" w:hAnsi="Times New Roman" w:cs="Times New Roman"/>
          <w:color w:val="222222"/>
          <w:sz w:val="24"/>
          <w:szCs w:val="24"/>
          <w:shd w:val="clear" w:color="auto" w:fill="FFFFFF"/>
          <w:lang w:eastAsia="it-IT"/>
        </w:rPr>
        <w:t xml:space="preserve">, possibilmente in </w:t>
      </w:r>
      <w:r w:rsidRPr="00F8496A">
        <w:rPr>
          <w:rFonts w:ascii="Times New Roman" w:eastAsia="Times New Roman" w:hAnsi="Times New Roman" w:cs="Times New Roman"/>
          <w:b/>
          <w:color w:val="222222"/>
          <w:sz w:val="24"/>
          <w:szCs w:val="24"/>
          <w:shd w:val="clear" w:color="auto" w:fill="FFFFFF"/>
          <w:lang w:eastAsia="it-IT"/>
        </w:rPr>
        <w:t>formato PDF</w:t>
      </w:r>
      <w:r w:rsidRPr="00F8496A">
        <w:rPr>
          <w:rFonts w:ascii="Times New Roman" w:eastAsia="Times New Roman" w:hAnsi="Times New Roman" w:cs="Times New Roman"/>
          <w:color w:val="222222"/>
          <w:sz w:val="24"/>
          <w:szCs w:val="24"/>
          <w:shd w:val="clear" w:color="auto" w:fill="FFFFFF"/>
          <w:lang w:eastAsia="it-IT"/>
        </w:rPr>
        <w:t>, tutti gli altri possono essere spediti per posta sia ordinaria che elettronica o consegnati a mano a:</w:t>
      </w:r>
    </w:p>
    <w:p w:rsidR="00F8496A" w:rsidRPr="00F8496A" w:rsidRDefault="00F8496A" w:rsidP="00F8496A">
      <w:pPr>
        <w:spacing w:after="0" w:line="240" w:lineRule="auto"/>
        <w:jc w:val="both"/>
        <w:rPr>
          <w:rFonts w:ascii="Times New Roman" w:eastAsia="Times New Roman" w:hAnsi="Times New Roman" w:cs="Times New Roman"/>
          <w:b/>
          <w:i/>
          <w:sz w:val="24"/>
          <w:szCs w:val="24"/>
          <w:lang w:eastAsia="it-IT"/>
        </w:rPr>
      </w:pPr>
      <w:r w:rsidRPr="00F8496A">
        <w:rPr>
          <w:rFonts w:ascii="Times New Roman" w:eastAsia="Times New Roman" w:hAnsi="Times New Roman" w:cs="Times New Roman"/>
          <w:b/>
          <w:i/>
          <w:sz w:val="24"/>
          <w:szCs w:val="24"/>
          <w:lang w:eastAsia="it-IT"/>
        </w:rPr>
        <w:t>Fondazione "</w:t>
      </w:r>
      <w:proofErr w:type="spellStart"/>
      <w:r w:rsidRPr="00F8496A">
        <w:rPr>
          <w:rFonts w:ascii="Times New Roman" w:eastAsia="Times New Roman" w:hAnsi="Times New Roman" w:cs="Times New Roman"/>
          <w:b/>
          <w:i/>
          <w:sz w:val="24"/>
          <w:szCs w:val="24"/>
          <w:lang w:eastAsia="it-IT"/>
        </w:rPr>
        <w:t>Nuto</w:t>
      </w:r>
      <w:proofErr w:type="spellEnd"/>
      <w:r w:rsidRPr="00F8496A">
        <w:rPr>
          <w:rFonts w:ascii="Times New Roman" w:eastAsia="Times New Roman" w:hAnsi="Times New Roman" w:cs="Times New Roman"/>
          <w:b/>
          <w:i/>
          <w:sz w:val="24"/>
          <w:szCs w:val="24"/>
          <w:lang w:eastAsia="it-IT"/>
        </w:rPr>
        <w:t xml:space="preserve"> </w:t>
      </w:r>
      <w:proofErr w:type="spellStart"/>
      <w:r w:rsidRPr="00F8496A">
        <w:rPr>
          <w:rFonts w:ascii="Times New Roman" w:eastAsia="Times New Roman" w:hAnsi="Times New Roman" w:cs="Times New Roman"/>
          <w:b/>
          <w:i/>
          <w:sz w:val="24"/>
          <w:szCs w:val="24"/>
          <w:lang w:eastAsia="it-IT"/>
        </w:rPr>
        <w:t>Revelli</w:t>
      </w:r>
      <w:proofErr w:type="spellEnd"/>
      <w:r w:rsidRPr="00F8496A">
        <w:rPr>
          <w:rFonts w:ascii="Times New Roman" w:eastAsia="Times New Roman" w:hAnsi="Times New Roman" w:cs="Times New Roman"/>
          <w:b/>
          <w:i/>
          <w:sz w:val="24"/>
          <w:szCs w:val="24"/>
          <w:lang w:eastAsia="it-IT"/>
        </w:rPr>
        <w:t xml:space="preserve">" </w:t>
      </w:r>
      <w:proofErr w:type="spellStart"/>
      <w:r w:rsidRPr="00F8496A">
        <w:rPr>
          <w:rFonts w:ascii="Times New Roman" w:eastAsia="Times New Roman" w:hAnsi="Times New Roman" w:cs="Times New Roman"/>
          <w:b/>
          <w:i/>
          <w:sz w:val="24"/>
          <w:szCs w:val="24"/>
          <w:lang w:eastAsia="it-IT"/>
        </w:rPr>
        <w:t>onlus</w:t>
      </w:r>
      <w:proofErr w:type="spellEnd"/>
      <w:r w:rsidRPr="00F8496A">
        <w:rPr>
          <w:rFonts w:ascii="Times New Roman" w:eastAsia="Times New Roman" w:hAnsi="Times New Roman" w:cs="Times New Roman"/>
          <w:b/>
          <w:i/>
          <w:sz w:val="24"/>
          <w:szCs w:val="24"/>
          <w:lang w:eastAsia="it-IT"/>
        </w:rPr>
        <w:t xml:space="preserve"> - Concorso "Ricordando </w:t>
      </w:r>
      <w:proofErr w:type="spellStart"/>
      <w:r w:rsidRPr="00F8496A">
        <w:rPr>
          <w:rFonts w:ascii="Times New Roman" w:eastAsia="Times New Roman" w:hAnsi="Times New Roman" w:cs="Times New Roman"/>
          <w:b/>
          <w:i/>
          <w:sz w:val="24"/>
          <w:szCs w:val="24"/>
          <w:lang w:eastAsia="it-IT"/>
        </w:rPr>
        <w:t>Nuto</w:t>
      </w:r>
      <w:proofErr w:type="spellEnd"/>
      <w:r w:rsidRPr="00F8496A">
        <w:rPr>
          <w:rFonts w:ascii="Times New Roman" w:eastAsia="Times New Roman" w:hAnsi="Times New Roman" w:cs="Times New Roman"/>
          <w:b/>
          <w:i/>
          <w:sz w:val="24"/>
          <w:szCs w:val="24"/>
          <w:lang w:eastAsia="it-IT"/>
        </w:rPr>
        <w:t xml:space="preserve">" </w:t>
      </w:r>
    </w:p>
    <w:p w:rsidR="00F8496A" w:rsidRPr="00F8496A" w:rsidRDefault="00F8496A" w:rsidP="00F8496A">
      <w:pPr>
        <w:spacing w:after="0" w:line="240" w:lineRule="auto"/>
        <w:jc w:val="both"/>
        <w:rPr>
          <w:rFonts w:ascii="Times New Roman" w:eastAsia="Times New Roman" w:hAnsi="Times New Roman" w:cs="Times New Roman"/>
          <w:b/>
          <w:i/>
          <w:sz w:val="24"/>
          <w:szCs w:val="24"/>
          <w:lang w:eastAsia="it-IT"/>
        </w:rPr>
      </w:pPr>
      <w:r w:rsidRPr="00F8496A">
        <w:rPr>
          <w:rFonts w:ascii="Times New Roman" w:eastAsia="Times New Roman" w:hAnsi="Times New Roman" w:cs="Times New Roman"/>
          <w:b/>
          <w:i/>
          <w:sz w:val="24"/>
          <w:szCs w:val="24"/>
          <w:lang w:eastAsia="it-IT"/>
        </w:rPr>
        <w:t xml:space="preserve">corso Brunet,1 </w:t>
      </w:r>
    </w:p>
    <w:p w:rsidR="00F8496A" w:rsidRPr="00F8496A" w:rsidRDefault="00F8496A" w:rsidP="00F8496A">
      <w:pPr>
        <w:spacing w:after="0" w:line="240" w:lineRule="auto"/>
        <w:jc w:val="both"/>
        <w:rPr>
          <w:rFonts w:ascii="Times New Roman" w:eastAsia="Times New Roman" w:hAnsi="Times New Roman" w:cs="Times New Roman"/>
          <w:b/>
          <w:i/>
          <w:sz w:val="24"/>
          <w:szCs w:val="24"/>
          <w:lang w:eastAsia="it-IT"/>
        </w:rPr>
      </w:pPr>
      <w:r w:rsidRPr="00F8496A">
        <w:rPr>
          <w:rFonts w:ascii="Times New Roman" w:eastAsia="Times New Roman" w:hAnsi="Times New Roman" w:cs="Times New Roman"/>
          <w:b/>
          <w:i/>
          <w:sz w:val="24"/>
          <w:szCs w:val="24"/>
          <w:lang w:eastAsia="it-IT"/>
        </w:rPr>
        <w:t>12100  -  CUNEO</w:t>
      </w:r>
    </w:p>
    <w:p w:rsidR="00F8496A" w:rsidRPr="00F8496A" w:rsidRDefault="00F8496A" w:rsidP="00F8496A">
      <w:pPr>
        <w:spacing w:after="0" w:line="240" w:lineRule="auto"/>
        <w:jc w:val="both"/>
        <w:rPr>
          <w:rFonts w:ascii="Times New Roman" w:eastAsia="Times New Roman" w:hAnsi="Times New Roman" w:cs="Times New Roman"/>
          <w:b/>
          <w:i/>
          <w:sz w:val="24"/>
          <w:szCs w:val="24"/>
          <w:lang w:eastAsia="it-IT"/>
        </w:rPr>
      </w:pPr>
      <w:r w:rsidRPr="00F8496A">
        <w:rPr>
          <w:rFonts w:ascii="Times New Roman" w:eastAsia="Times New Roman" w:hAnsi="Times New Roman" w:cs="Times New Roman"/>
          <w:b/>
          <w:i/>
          <w:sz w:val="24"/>
          <w:szCs w:val="24"/>
          <w:lang w:eastAsia="it-IT"/>
        </w:rPr>
        <w:t>email: laboratorio.fondazionerevelli@gmail.com</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TERMINE DI PRESENTAZIONE ED ESAME DEI LAVORI</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I lavori dovranno pervenire</w:t>
      </w:r>
      <w:r w:rsidR="000A490B">
        <w:rPr>
          <w:rFonts w:ascii="Times New Roman" w:eastAsia="Times New Roman" w:hAnsi="Times New Roman" w:cs="Times New Roman"/>
          <w:sz w:val="24"/>
          <w:szCs w:val="24"/>
          <w:lang w:eastAsia="it-IT"/>
        </w:rPr>
        <w:t xml:space="preserve"> </w:t>
      </w:r>
      <w:r w:rsidR="000A490B">
        <w:rPr>
          <w:rFonts w:ascii="Times New Roman" w:eastAsia="Times New Roman" w:hAnsi="Times New Roman" w:cs="Times New Roman"/>
          <w:b/>
          <w:sz w:val="24"/>
          <w:szCs w:val="24"/>
          <w:lang w:eastAsia="it-IT"/>
        </w:rPr>
        <w:t>improrogabilmente ( pena l’esclusione)</w:t>
      </w:r>
      <w:r w:rsidRPr="00F8496A">
        <w:rPr>
          <w:rFonts w:ascii="Times New Roman" w:eastAsia="Times New Roman" w:hAnsi="Times New Roman" w:cs="Times New Roman"/>
          <w:sz w:val="24"/>
          <w:szCs w:val="24"/>
          <w:lang w:eastAsia="it-IT"/>
        </w:rPr>
        <w:t xml:space="preserve"> entro il </w:t>
      </w:r>
      <w:r w:rsidRPr="004E67B2">
        <w:rPr>
          <w:rFonts w:ascii="Times New Roman" w:eastAsia="Times New Roman" w:hAnsi="Times New Roman" w:cs="Times New Roman"/>
          <w:b/>
          <w:sz w:val="24"/>
          <w:szCs w:val="24"/>
          <w:lang w:eastAsia="it-IT"/>
        </w:rPr>
        <w:t>28 febbraio 2015</w:t>
      </w:r>
      <w:r w:rsidRPr="00F8496A">
        <w:rPr>
          <w:rFonts w:ascii="Times New Roman" w:eastAsia="Times New Roman" w:hAnsi="Times New Roman" w:cs="Times New Roman"/>
          <w:sz w:val="24"/>
          <w:szCs w:val="24"/>
          <w:lang w:eastAsia="it-IT"/>
        </w:rPr>
        <w:t xml:space="preserve">  e saranno esaminati da una giuria di esperti, individuati dalla Fondazione, che decreterà i vincitori.</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A101DA" w:rsidRDefault="00A101DA" w:rsidP="00F8496A">
      <w:pPr>
        <w:spacing w:after="0" w:line="240" w:lineRule="auto"/>
        <w:jc w:val="both"/>
        <w:rPr>
          <w:rFonts w:ascii="Times New Roman" w:eastAsia="Times New Roman" w:hAnsi="Times New Roman" w:cs="Times New Roman"/>
          <w:b/>
          <w:sz w:val="24"/>
          <w:szCs w:val="24"/>
          <w:lang w:eastAsia="it-IT"/>
        </w:rPr>
      </w:pPr>
    </w:p>
    <w:p w:rsidR="00A101DA" w:rsidRDefault="00A101DA" w:rsidP="00F8496A">
      <w:pPr>
        <w:spacing w:after="0" w:line="240" w:lineRule="auto"/>
        <w:jc w:val="both"/>
        <w:rPr>
          <w:rFonts w:ascii="Times New Roman" w:eastAsia="Times New Roman" w:hAnsi="Times New Roman" w:cs="Times New Roman"/>
          <w:b/>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b/>
          <w:sz w:val="24"/>
          <w:szCs w:val="24"/>
          <w:lang w:eastAsia="it-IT"/>
        </w:rPr>
        <w:lastRenderedPageBreak/>
        <w:t>PREMI</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Scuole elementari e medie:</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Le classi vincitrici, una per ogni ordine di scuola, verranno premiate con </w:t>
      </w:r>
      <w:r w:rsidRPr="00F8496A">
        <w:rPr>
          <w:rFonts w:ascii="Times New Roman" w:eastAsia="Times New Roman" w:hAnsi="Times New Roman" w:cs="Times New Roman"/>
          <w:b/>
          <w:sz w:val="24"/>
          <w:szCs w:val="24"/>
          <w:lang w:eastAsia="it-IT"/>
        </w:rPr>
        <w:t>u</w:t>
      </w:r>
      <w:r w:rsidR="000A490B">
        <w:rPr>
          <w:rFonts w:ascii="Times New Roman" w:eastAsia="Times New Roman" w:hAnsi="Times New Roman" w:cs="Times New Roman"/>
          <w:b/>
          <w:sz w:val="24"/>
          <w:szCs w:val="24"/>
          <w:lang w:eastAsia="it-IT"/>
        </w:rPr>
        <w:t xml:space="preserve">na </w:t>
      </w:r>
      <w:r w:rsidR="00A07543">
        <w:rPr>
          <w:rFonts w:ascii="Times New Roman" w:eastAsia="Times New Roman" w:hAnsi="Times New Roman" w:cs="Times New Roman"/>
          <w:b/>
          <w:sz w:val="24"/>
          <w:szCs w:val="24"/>
          <w:lang w:eastAsia="it-IT"/>
        </w:rPr>
        <w:t>escursione premio</w:t>
      </w:r>
      <w:r w:rsidR="00A101DA">
        <w:rPr>
          <w:rFonts w:ascii="Times New Roman" w:eastAsia="Times New Roman" w:hAnsi="Times New Roman" w:cs="Times New Roman"/>
          <w:b/>
          <w:sz w:val="24"/>
          <w:szCs w:val="24"/>
          <w:lang w:eastAsia="it-IT"/>
        </w:rPr>
        <w:t xml:space="preserve"> (</w:t>
      </w:r>
      <w:r w:rsidR="00A101DA" w:rsidRPr="00A07543">
        <w:rPr>
          <w:rFonts w:ascii="Times New Roman" w:eastAsia="Times New Roman" w:hAnsi="Times New Roman" w:cs="Times New Roman"/>
          <w:b/>
          <w:i/>
          <w:sz w:val="24"/>
          <w:szCs w:val="24"/>
          <w:lang w:eastAsia="it-IT"/>
        </w:rPr>
        <w:t>comprendente il viaggio, il pranzo presso il Rifugio, la visita della borgata e l’incontro con esperti)</w:t>
      </w:r>
      <w:r w:rsidR="00A101DA">
        <w:rPr>
          <w:rFonts w:ascii="Times New Roman" w:eastAsia="Times New Roman" w:hAnsi="Times New Roman" w:cs="Times New Roman"/>
          <w:b/>
          <w:sz w:val="24"/>
          <w:szCs w:val="24"/>
          <w:lang w:eastAsia="it-IT"/>
        </w:rPr>
        <w:t xml:space="preserve"> a </w:t>
      </w:r>
      <w:proofErr w:type="spellStart"/>
      <w:r w:rsidR="00A101DA">
        <w:rPr>
          <w:rFonts w:ascii="Times New Roman" w:eastAsia="Times New Roman" w:hAnsi="Times New Roman" w:cs="Times New Roman"/>
          <w:b/>
          <w:sz w:val="24"/>
          <w:szCs w:val="24"/>
          <w:lang w:eastAsia="it-IT"/>
        </w:rPr>
        <w:t>Paraloup</w:t>
      </w:r>
      <w:proofErr w:type="spellEnd"/>
      <w:r w:rsidR="00A101DA">
        <w:rPr>
          <w:rFonts w:ascii="Times New Roman" w:eastAsia="Times New Roman" w:hAnsi="Times New Roman" w:cs="Times New Roman"/>
          <w:b/>
          <w:sz w:val="24"/>
          <w:szCs w:val="24"/>
          <w:lang w:eastAsia="it-IT"/>
        </w:rPr>
        <w:t>,</w:t>
      </w:r>
      <w:r w:rsidRPr="00F8496A">
        <w:rPr>
          <w:rFonts w:ascii="Times New Roman" w:eastAsia="Times New Roman" w:hAnsi="Times New Roman" w:cs="Times New Roman"/>
          <w:sz w:val="24"/>
          <w:szCs w:val="24"/>
          <w:lang w:eastAsia="it-IT"/>
        </w:rPr>
        <w:t xml:space="preserve"> una delle prime sedi partigiane in cui operò </w:t>
      </w:r>
      <w:proofErr w:type="spellStart"/>
      <w:r w:rsidRPr="00F8496A">
        <w:rPr>
          <w:rFonts w:ascii="Times New Roman" w:eastAsia="Times New Roman" w:hAnsi="Times New Roman" w:cs="Times New Roman"/>
          <w:sz w:val="24"/>
          <w:szCs w:val="24"/>
          <w:lang w:eastAsia="it-IT"/>
        </w:rPr>
        <w:t>Nuto</w:t>
      </w:r>
      <w:proofErr w:type="spellEnd"/>
      <w:r w:rsidRPr="00F8496A">
        <w:rPr>
          <w:rFonts w:ascii="Times New Roman" w:eastAsia="Times New Roman" w:hAnsi="Times New Roman" w:cs="Times New Roman"/>
          <w:sz w:val="24"/>
          <w:szCs w:val="24"/>
          <w:lang w:eastAsia="it-IT"/>
        </w:rPr>
        <w:t xml:space="preserve"> </w:t>
      </w:r>
      <w:proofErr w:type="spellStart"/>
      <w:r w:rsidRPr="00F8496A">
        <w:rPr>
          <w:rFonts w:ascii="Times New Roman" w:eastAsia="Times New Roman" w:hAnsi="Times New Roman" w:cs="Times New Roman"/>
          <w:sz w:val="24"/>
          <w:szCs w:val="24"/>
          <w:lang w:eastAsia="it-IT"/>
        </w:rPr>
        <w:t>Revelli</w:t>
      </w:r>
      <w:proofErr w:type="spellEnd"/>
      <w:r w:rsidRPr="00F8496A">
        <w:rPr>
          <w:rFonts w:ascii="Times New Roman" w:eastAsia="Times New Roman" w:hAnsi="Times New Roman" w:cs="Times New Roman"/>
          <w:sz w:val="24"/>
          <w:szCs w:val="24"/>
          <w:lang w:eastAsia="it-IT"/>
        </w:rPr>
        <w:t xml:space="preserve"> e, oggi, oggetto di un importante progetto di recupero architettonico, con finalità educative, turistiche ed economiche da parte della Fondazione.                                                                                                                                                                                                                                                                                                                       </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Scuole superiori</w:t>
      </w:r>
      <w:bookmarkStart w:id="0" w:name="_GoBack"/>
      <w:bookmarkEnd w:id="0"/>
    </w:p>
    <w:p w:rsidR="006F0B73" w:rsidRPr="00F8496A" w:rsidRDefault="006F0B73" w:rsidP="00F8496A">
      <w:pPr>
        <w:spacing w:after="0" w:line="240" w:lineRule="auto"/>
        <w:jc w:val="both"/>
        <w:rPr>
          <w:rFonts w:ascii="Times New Roman" w:eastAsia="Times New Roman" w:hAnsi="Times New Roman" w:cs="Times New Roman"/>
          <w:b/>
          <w:sz w:val="24"/>
          <w:szCs w:val="24"/>
          <w:lang w:eastAsia="it-IT"/>
        </w:rPr>
      </w:pPr>
    </w:p>
    <w:p w:rsidR="00A07543" w:rsidRDefault="00F8496A" w:rsidP="00F8496A">
      <w:pPr>
        <w:spacing w:after="0" w:line="240" w:lineRule="auto"/>
        <w:jc w:val="both"/>
        <w:rPr>
          <w:rFonts w:ascii="Times New Roman" w:eastAsia="Times New Roman" w:hAnsi="Times New Roman" w:cs="Times New Roman"/>
          <w:sz w:val="24"/>
          <w:szCs w:val="24"/>
          <w:lang w:eastAsia="it-IT"/>
        </w:rPr>
      </w:pPr>
      <w:r w:rsidRPr="00A07543">
        <w:rPr>
          <w:rFonts w:ascii="Times New Roman" w:eastAsia="Times New Roman" w:hAnsi="Times New Roman" w:cs="Times New Roman"/>
          <w:b/>
          <w:i/>
          <w:sz w:val="24"/>
          <w:szCs w:val="24"/>
          <w:lang w:eastAsia="it-IT"/>
        </w:rPr>
        <w:t>I tre lavori ritenuti migliori, per ognuna delle due sezioni,</w:t>
      </w:r>
      <w:r w:rsidR="00A07543">
        <w:rPr>
          <w:rFonts w:ascii="Times New Roman" w:eastAsia="Times New Roman" w:hAnsi="Times New Roman" w:cs="Times New Roman"/>
          <w:sz w:val="24"/>
          <w:szCs w:val="24"/>
          <w:lang w:eastAsia="it-IT"/>
        </w:rPr>
        <w:t xml:space="preserve"> verranno premiati nel seguente modo:</w:t>
      </w:r>
    </w:p>
    <w:p w:rsidR="00A07543" w:rsidRDefault="00A07543" w:rsidP="00F8496A">
      <w:pPr>
        <w:spacing w:after="0" w:line="240" w:lineRule="auto"/>
        <w:jc w:val="both"/>
        <w:rPr>
          <w:rFonts w:ascii="Times New Roman" w:eastAsia="Times New Roman" w:hAnsi="Times New Roman" w:cs="Times New Roman"/>
          <w:sz w:val="24"/>
          <w:szCs w:val="24"/>
          <w:lang w:eastAsia="it-IT"/>
        </w:rPr>
      </w:pPr>
    </w:p>
    <w:p w:rsidR="00A07543" w:rsidRPr="00A07543" w:rsidRDefault="00A07543" w:rsidP="00A07543">
      <w:pPr>
        <w:spacing w:after="0" w:line="240" w:lineRule="auto"/>
        <w:rPr>
          <w:rFonts w:ascii="Times New Roman" w:eastAsia="Times New Roman" w:hAnsi="Times New Roman" w:cs="Times New Roman"/>
          <w:b/>
          <w:sz w:val="24"/>
          <w:szCs w:val="24"/>
          <w:lang w:eastAsia="it-IT"/>
        </w:rPr>
      </w:pPr>
      <w:r w:rsidRPr="00A07543">
        <w:rPr>
          <w:rFonts w:ascii="Times New Roman" w:eastAsia="Times New Roman" w:hAnsi="Times New Roman" w:cs="Times New Roman"/>
          <w:b/>
          <w:sz w:val="24"/>
          <w:szCs w:val="24"/>
          <w:lang w:eastAsia="it-IT"/>
        </w:rPr>
        <w:t>1° premio – Tablet</w:t>
      </w:r>
    </w:p>
    <w:p w:rsidR="00A07543" w:rsidRPr="00A07543" w:rsidRDefault="00A07543" w:rsidP="00A07543">
      <w:pPr>
        <w:spacing w:after="0" w:line="240" w:lineRule="auto"/>
        <w:rPr>
          <w:rFonts w:ascii="Times New Roman" w:eastAsia="Times New Roman" w:hAnsi="Times New Roman" w:cs="Times New Roman"/>
          <w:b/>
          <w:sz w:val="24"/>
          <w:szCs w:val="24"/>
          <w:lang w:eastAsia="it-IT"/>
        </w:rPr>
      </w:pPr>
      <w:r w:rsidRPr="00A07543">
        <w:rPr>
          <w:rFonts w:ascii="Times New Roman" w:eastAsia="Times New Roman" w:hAnsi="Times New Roman" w:cs="Times New Roman"/>
          <w:b/>
          <w:sz w:val="24"/>
          <w:szCs w:val="24"/>
          <w:lang w:eastAsia="it-IT"/>
        </w:rPr>
        <w:t>2° Premio – Smartphone</w:t>
      </w:r>
    </w:p>
    <w:p w:rsidR="00A07543" w:rsidRPr="00A07543" w:rsidRDefault="00A07543" w:rsidP="00A07543">
      <w:pPr>
        <w:spacing w:after="0" w:line="240" w:lineRule="auto"/>
        <w:rPr>
          <w:rFonts w:ascii="Times New Roman" w:eastAsia="Times New Roman" w:hAnsi="Times New Roman" w:cs="Times New Roman"/>
          <w:b/>
          <w:sz w:val="24"/>
          <w:szCs w:val="24"/>
          <w:lang w:eastAsia="it-IT"/>
        </w:rPr>
      </w:pPr>
      <w:r w:rsidRPr="00A07543">
        <w:rPr>
          <w:rFonts w:ascii="Times New Roman" w:eastAsia="Times New Roman" w:hAnsi="Times New Roman" w:cs="Times New Roman"/>
          <w:b/>
          <w:sz w:val="24"/>
          <w:szCs w:val="24"/>
          <w:lang w:eastAsia="it-IT"/>
        </w:rPr>
        <w:t xml:space="preserve">3° Premio – Lettore di </w:t>
      </w:r>
      <w:proofErr w:type="spellStart"/>
      <w:r w:rsidRPr="00A07543">
        <w:rPr>
          <w:rFonts w:ascii="Times New Roman" w:eastAsia="Times New Roman" w:hAnsi="Times New Roman" w:cs="Times New Roman"/>
          <w:b/>
          <w:sz w:val="24"/>
          <w:szCs w:val="24"/>
          <w:lang w:eastAsia="it-IT"/>
        </w:rPr>
        <w:t>eBook</w:t>
      </w:r>
      <w:proofErr w:type="spellEnd"/>
    </w:p>
    <w:p w:rsidR="00A07543" w:rsidRPr="00A07543" w:rsidRDefault="00A07543" w:rsidP="00A07543">
      <w:pPr>
        <w:spacing w:after="0" w:line="240" w:lineRule="auto"/>
        <w:rPr>
          <w:rFonts w:ascii="Times New Roman" w:eastAsia="Times New Roman" w:hAnsi="Times New Roman" w:cs="Times New Roman"/>
          <w:b/>
          <w:sz w:val="24"/>
          <w:szCs w:val="24"/>
          <w:lang w:eastAsia="it-IT"/>
        </w:rPr>
      </w:pPr>
    </w:p>
    <w:p w:rsidR="00F8496A" w:rsidRPr="00F8496A" w:rsidRDefault="00F8496A" w:rsidP="00A07543">
      <w:pPr>
        <w:spacing w:after="0" w:line="240" w:lineRule="auto"/>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 Nel caso in cui la partecipazione sia di g</w:t>
      </w:r>
      <w:r w:rsidR="00A101DA">
        <w:rPr>
          <w:rFonts w:ascii="Times New Roman" w:eastAsia="Times New Roman" w:hAnsi="Times New Roman" w:cs="Times New Roman"/>
          <w:sz w:val="24"/>
          <w:szCs w:val="24"/>
          <w:lang w:eastAsia="it-IT"/>
        </w:rPr>
        <w:t>ruppo il premio sarà collettivo e in denaro (di valore equivalente al rispettivo premio)</w:t>
      </w: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L’entità e la quantità dei premi potranno subire variazioni in base alla disponibilità finanziarie e al numero delle opere pervenute.</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Il materiale inviato resta di proprietà della Fondazione che si riserva il diritto del suo utilizzo a titolo gratuito e senza scopo di lucro.</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La Fondazione si riserva altresì il diritto di comunicare ai mezzi di informazione il nome della scuola e delle classi vincitrici. </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La premiazione si terrà ent</w:t>
      </w:r>
      <w:r w:rsidR="00A07543">
        <w:rPr>
          <w:rFonts w:ascii="Times New Roman" w:eastAsia="Times New Roman" w:hAnsi="Times New Roman" w:cs="Times New Roman"/>
          <w:sz w:val="24"/>
          <w:szCs w:val="24"/>
          <w:lang w:eastAsia="it-IT"/>
        </w:rPr>
        <w:t>ro il mese di maggio 2015</w:t>
      </w:r>
      <w:r w:rsidRPr="00F8496A">
        <w:rPr>
          <w:rFonts w:ascii="Times New Roman" w:eastAsia="Times New Roman" w:hAnsi="Times New Roman" w:cs="Times New Roman"/>
          <w:sz w:val="24"/>
          <w:szCs w:val="24"/>
          <w:lang w:eastAsia="it-IT"/>
        </w:rPr>
        <w:t xml:space="preserve">.  Il luogo e la data verranno comunicate tempestivamente e con anticipo alle scuole e ai singoli partecipanti. </w:t>
      </w:r>
    </w:p>
    <w:p w:rsidR="00F8496A" w:rsidRPr="00F8496A" w:rsidRDefault="00F8496A" w:rsidP="00F8496A">
      <w:pPr>
        <w:spacing w:after="0" w:line="240" w:lineRule="auto"/>
        <w:jc w:val="both"/>
        <w:rPr>
          <w:rFonts w:ascii="Times New Roman" w:eastAsia="Times New Roman" w:hAnsi="Times New Roman" w:cs="Times New Roman"/>
          <w:b/>
          <w:sz w:val="24"/>
          <w:szCs w:val="24"/>
          <w:lang w:eastAsia="it-IT"/>
        </w:rPr>
      </w:pPr>
      <w:r w:rsidRPr="00F8496A">
        <w:rPr>
          <w:rFonts w:ascii="Times New Roman" w:eastAsia="Times New Roman" w:hAnsi="Times New Roman" w:cs="Times New Roman"/>
          <w:b/>
          <w:sz w:val="24"/>
          <w:szCs w:val="24"/>
          <w:lang w:eastAsia="it-IT"/>
        </w:rPr>
        <w:t xml:space="preserve">Le scuole  e i singoli che partecipano al Concorso sono tenuti a fornirsi di Liberatoria per l’eventuale pubblicazione delle fotografie dei minori da parte della Fondazione  a mezzo stampa o su Web. </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La partecipazione al concorso implica l’accettazione di quanto sopra.</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Per ulteriori informazioni, richiesta di materiali e supporto didattico rivolgersi a:</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Segreteria della Fondazione  </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Corso Carlo </w:t>
      </w:r>
      <w:proofErr w:type="spellStart"/>
      <w:r w:rsidRPr="00F8496A">
        <w:rPr>
          <w:rFonts w:ascii="Times New Roman" w:eastAsia="Times New Roman" w:hAnsi="Times New Roman" w:cs="Times New Roman"/>
          <w:sz w:val="24"/>
          <w:szCs w:val="24"/>
          <w:lang w:eastAsia="it-IT"/>
        </w:rPr>
        <w:t>Brunet</w:t>
      </w:r>
      <w:proofErr w:type="spellEnd"/>
      <w:r w:rsidRPr="00F8496A">
        <w:rPr>
          <w:rFonts w:ascii="Times New Roman" w:eastAsia="Times New Roman" w:hAnsi="Times New Roman" w:cs="Times New Roman"/>
          <w:sz w:val="24"/>
          <w:szCs w:val="24"/>
          <w:lang w:eastAsia="it-IT"/>
        </w:rPr>
        <w:t>, 1 - 12100 Cuneo</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telefono 0171 692789</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 xml:space="preserve">email: </w:t>
      </w:r>
      <w:hyperlink r:id="rId6" w:history="1">
        <w:r w:rsidRPr="004E67B2">
          <w:rPr>
            <w:rFonts w:ascii="Times New Roman" w:eastAsia="Times New Roman" w:hAnsi="Times New Roman" w:cs="Times New Roman"/>
            <w:sz w:val="24"/>
            <w:szCs w:val="24"/>
            <w:lang w:eastAsia="it-IT"/>
          </w:rPr>
          <w:t>laboratorio.fondazionerevelli@gmail.com</w:t>
        </w:r>
      </w:hyperlink>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orari:</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Lunedì, Mercoledì, Venerdì: 14,30 – 18,30</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Martedì, Giovedì: 8,30 – 12,30</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oppure</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Nino Costantino  tel. 0172 693460  - 3388219367</w:t>
      </w:r>
    </w:p>
    <w:p w:rsidR="00F8496A" w:rsidRPr="00F8496A" w:rsidRDefault="00F8496A" w:rsidP="00F8496A">
      <w:pPr>
        <w:spacing w:after="0" w:line="240" w:lineRule="auto"/>
        <w:jc w:val="both"/>
        <w:rPr>
          <w:rFonts w:ascii="Times New Roman" w:eastAsia="Times New Roman" w:hAnsi="Times New Roman" w:cs="Times New Roman"/>
          <w:sz w:val="24"/>
          <w:szCs w:val="24"/>
          <w:lang w:eastAsia="it-IT"/>
        </w:rPr>
      </w:pPr>
      <w:r w:rsidRPr="00F8496A">
        <w:rPr>
          <w:rFonts w:ascii="Times New Roman" w:eastAsia="Times New Roman" w:hAnsi="Times New Roman" w:cs="Times New Roman"/>
          <w:sz w:val="24"/>
          <w:szCs w:val="24"/>
          <w:lang w:eastAsia="it-IT"/>
        </w:rPr>
        <w:t>Email :  costantinonino@gmail.com</w:t>
      </w:r>
    </w:p>
    <w:p w:rsidR="00F8496A" w:rsidRPr="00F8496A" w:rsidRDefault="00F8496A" w:rsidP="00F8496A">
      <w:pPr>
        <w:spacing w:after="0" w:line="240" w:lineRule="auto"/>
        <w:rPr>
          <w:rFonts w:ascii="Times New Roman" w:eastAsia="Times New Roman" w:hAnsi="Times New Roman" w:cs="Times New Roman"/>
          <w:sz w:val="24"/>
          <w:szCs w:val="24"/>
          <w:lang w:eastAsia="it-IT"/>
        </w:rPr>
      </w:pPr>
    </w:p>
    <w:p w:rsidR="00F8496A" w:rsidRPr="004E67B2" w:rsidRDefault="00F8496A" w:rsidP="00BF164E">
      <w:pPr>
        <w:pStyle w:val="Paragrafoelenco"/>
        <w:rPr>
          <w:rFonts w:ascii="Times New Roman" w:hAnsi="Times New Roman" w:cs="Times New Roman"/>
          <w:color w:val="FF0000"/>
          <w:sz w:val="24"/>
          <w:szCs w:val="24"/>
        </w:rPr>
      </w:pPr>
    </w:p>
    <w:sectPr w:rsidR="00F8496A" w:rsidRPr="004E67B2" w:rsidSect="007F34F6">
      <w:pgSz w:w="11906" w:h="16838"/>
      <w:pgMar w:top="1417"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4A20"/>
    <w:multiLevelType w:val="hybridMultilevel"/>
    <w:tmpl w:val="4A9CB1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74965A4"/>
    <w:multiLevelType w:val="hybridMultilevel"/>
    <w:tmpl w:val="B2D660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97C20E6"/>
    <w:multiLevelType w:val="hybridMultilevel"/>
    <w:tmpl w:val="47283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FB"/>
    <w:rsid w:val="000A490B"/>
    <w:rsid w:val="000A4EBC"/>
    <w:rsid w:val="000F5742"/>
    <w:rsid w:val="0017678F"/>
    <w:rsid w:val="002271A0"/>
    <w:rsid w:val="003172D3"/>
    <w:rsid w:val="00441F05"/>
    <w:rsid w:val="004469C4"/>
    <w:rsid w:val="004E67B2"/>
    <w:rsid w:val="006F0B73"/>
    <w:rsid w:val="007F34F6"/>
    <w:rsid w:val="008B2A33"/>
    <w:rsid w:val="008C4205"/>
    <w:rsid w:val="008F2547"/>
    <w:rsid w:val="00A07543"/>
    <w:rsid w:val="00A101DA"/>
    <w:rsid w:val="00A70D7A"/>
    <w:rsid w:val="00B62881"/>
    <w:rsid w:val="00B738F6"/>
    <w:rsid w:val="00BF164E"/>
    <w:rsid w:val="00BF7CEA"/>
    <w:rsid w:val="00C329F1"/>
    <w:rsid w:val="00C65F4F"/>
    <w:rsid w:val="00CA06FB"/>
    <w:rsid w:val="00CA2F6A"/>
    <w:rsid w:val="00CB7570"/>
    <w:rsid w:val="00D153FF"/>
    <w:rsid w:val="00E259C3"/>
    <w:rsid w:val="00F16098"/>
    <w:rsid w:val="00F8496A"/>
    <w:rsid w:val="00FC0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6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6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oratorio.fondazionerevell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1188</Words>
  <Characters>6775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14</cp:revision>
  <dcterms:created xsi:type="dcterms:W3CDTF">2014-06-25T15:06:00Z</dcterms:created>
  <dcterms:modified xsi:type="dcterms:W3CDTF">2014-07-28T14:28:00Z</dcterms:modified>
</cp:coreProperties>
</file>